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lang w:val="en-GB" w:eastAsia="en-GB"/>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372A54"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372A54">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372A54"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372A54">
            <w:rPr>
              <w:rFonts w:ascii="Times New Roman" w:hAnsi="Times New Roman" w:cs="Times New Roman"/>
              <w:b/>
              <w:bCs/>
              <w:sz w:val="24"/>
              <w:szCs w:val="24"/>
              <w:shd w:val="clear" w:color="auto" w:fill="FFFFFF"/>
            </w:rPr>
            <w:t>(</w:t>
          </w:r>
          <w:r w:rsidR="004309EA" w:rsidRPr="00372A54">
            <w:rPr>
              <w:rFonts w:ascii="Times New Roman" w:hAnsi="Times New Roman" w:cs="Times New Roman"/>
              <w:b/>
              <w:bCs/>
              <w:sz w:val="24"/>
              <w:szCs w:val="24"/>
              <w:shd w:val="clear" w:color="auto" w:fill="FFFFFF"/>
            </w:rPr>
            <w:t>CENTRINĖ PERKANČIOJI</w:t>
          </w:r>
          <w:r w:rsidRPr="00372A54">
            <w:rPr>
              <w:rFonts w:ascii="Times New Roman" w:hAnsi="Times New Roman" w:cs="Times New Roman"/>
              <w:b/>
              <w:bCs/>
              <w:sz w:val="24"/>
              <w:szCs w:val="24"/>
            </w:rPr>
            <w:t xml:space="preserve"> </w:t>
          </w:r>
          <w:r w:rsidRPr="00372A54">
            <w:rPr>
              <w:rFonts w:ascii="Times New Roman" w:hAnsi="Times New Roman" w:cs="Times New Roman"/>
              <w:b/>
              <w:bCs/>
              <w:sz w:val="24"/>
              <w:szCs w:val="24"/>
              <w:shd w:val="clear" w:color="auto" w:fill="FFFFFF"/>
            </w:rPr>
            <w:t>ORGANIZACIJA</w:t>
          </w:r>
          <w:r w:rsidR="008F1AC8" w:rsidRPr="00372A54">
            <w:rPr>
              <w:rFonts w:ascii="Times New Roman" w:hAnsi="Times New Roman" w:cs="Times New Roman"/>
              <w:b/>
              <w:bCs/>
              <w:sz w:val="24"/>
              <w:szCs w:val="24"/>
              <w:shd w:val="clear" w:color="auto" w:fill="FFFFFF"/>
            </w:rPr>
            <w:t>)</w:t>
          </w:r>
        </w:p>
        <w:p w14:paraId="17989225" w14:textId="3FA8DFA0" w:rsidR="00DD38D1" w:rsidRPr="00372A54" w:rsidRDefault="00CE0747" w:rsidP="007334EA">
          <w:pPr>
            <w:spacing w:after="120"/>
            <w:ind w:left="567" w:firstLine="0"/>
            <w:contextualSpacing/>
            <w:jc w:val="center"/>
            <w:rPr>
              <w:rFonts w:ascii="Times New Roman" w:hAnsi="Times New Roman" w:cs="Times New Roman"/>
              <w:sz w:val="20"/>
              <w:szCs w:val="20"/>
            </w:rPr>
          </w:pPr>
          <w:r w:rsidRPr="00372A54">
            <w:rPr>
              <w:rFonts w:ascii="Times New Roman" w:hAnsi="Times New Roman" w:cs="Times New Roman"/>
              <w:sz w:val="20"/>
              <w:szCs w:val="20"/>
            </w:rPr>
            <w:t>Kalvarijos savivaldybės administracija, įstaigos kodas</w:t>
          </w:r>
          <w:r w:rsidR="00C51BC0" w:rsidRPr="00372A54">
            <w:rPr>
              <w:rFonts w:ascii="Times New Roman" w:hAnsi="Times New Roman" w:cs="Times New Roman"/>
              <w:sz w:val="20"/>
              <w:szCs w:val="20"/>
            </w:rPr>
            <w:t xml:space="preserve"> 188751268</w:t>
          </w:r>
          <w:r w:rsidRPr="00372A54">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372A54">
            <w:rPr>
              <w:rFonts w:ascii="Times New Roman" w:hAnsi="Times New Roman" w:cs="Times New Roman"/>
              <w:sz w:val="20"/>
              <w:szCs w:val="20"/>
            </w:rPr>
            <w:t xml:space="preserve"> Kalvarija, tel. </w:t>
          </w:r>
          <w:r w:rsidR="006838DF" w:rsidRPr="00372A54">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5B323875" w:rsidR="00D526C8" w:rsidRPr="00F74BD1" w:rsidRDefault="00AC7088" w:rsidP="00376755">
          <w:pPr>
            <w:pStyle w:val="Antrat30"/>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 xml:space="preserve">MAŽOS VERTĖS </w:t>
          </w:r>
          <w:r w:rsidR="00FA2EA0" w:rsidRPr="00F74BD1">
            <w:rPr>
              <w:rFonts w:ascii="Times New Roman" w:hAnsi="Times New Roman" w:cs="Times New Roman"/>
              <w:b/>
              <w:bCs/>
              <w:caps/>
              <w:sz w:val="24"/>
              <w:szCs w:val="24"/>
            </w:rPr>
            <w:t xml:space="preserve">VIEŠOJO PIRKIMO </w:t>
          </w:r>
          <w:r w:rsidR="001B383E" w:rsidRPr="00F74BD1">
            <w:rPr>
              <w:rFonts w:ascii="Times New Roman" w:hAnsi="Times New Roman" w:cs="Times New Roman"/>
              <w:b/>
              <w:bCs/>
              <w:caps/>
              <w:sz w:val="24"/>
              <w:szCs w:val="24"/>
            </w:rPr>
            <w:t>„</w:t>
          </w:r>
          <w:bookmarkStart w:id="3" w:name="_Hlk195265146"/>
          <w:r w:rsidR="0044508E">
            <w:rPr>
              <w:rFonts w:ascii="Times New Roman" w:hAnsi="Times New Roman" w:cs="Times New Roman"/>
              <w:b/>
              <w:bCs/>
              <w:caps/>
              <w:sz w:val="24"/>
              <w:szCs w:val="24"/>
            </w:rPr>
            <w:t>mokykliniai baldai</w:t>
          </w:r>
          <w:r w:rsidR="00376755" w:rsidRPr="00F74BD1">
            <w:rPr>
              <w:rFonts w:ascii="Times New Roman" w:hAnsi="Times New Roman" w:cs="Times New Roman"/>
              <w:b/>
              <w:bCs/>
              <w:caps/>
              <w:sz w:val="24"/>
              <w:szCs w:val="24"/>
            </w:rPr>
            <w:t>“</w:t>
          </w:r>
          <w:bookmarkEnd w:id="3"/>
          <w:r w:rsidR="00376755" w:rsidRPr="00F74BD1">
            <w:rPr>
              <w:rFonts w:ascii="Times New Roman" w:hAnsi="Times New Roman" w:cs="Times New Roman"/>
              <w:b/>
              <w:bCs/>
              <w:caps/>
              <w:sz w:val="24"/>
              <w:szCs w:val="24"/>
            </w:rPr>
            <w:t xml:space="preserve"> </w:t>
          </w:r>
          <w:r w:rsidR="00FA2EA0" w:rsidRPr="00F74BD1">
            <w:rPr>
              <w:rFonts w:ascii="Times New Roman" w:hAnsi="Times New Roman" w:cs="Times New Roman"/>
              <w:b/>
              <w:bCs/>
              <w:caps/>
              <w:sz w:val="24"/>
              <w:szCs w:val="24"/>
            </w:rPr>
            <w:t>SKELBIAMOS APKLAUSOS</w:t>
          </w:r>
          <w:r w:rsidR="006838DF" w:rsidRPr="00F74BD1">
            <w:rPr>
              <w:rFonts w:ascii="Times New Roman" w:hAnsi="Times New Roman" w:cs="Times New Roman"/>
              <w:b/>
              <w:bCs/>
              <w:caps/>
              <w:sz w:val="24"/>
              <w:szCs w:val="24"/>
            </w:rPr>
            <w:t xml:space="preserve"> </w:t>
          </w:r>
          <w:r w:rsidR="00E861F5" w:rsidRPr="00F74BD1">
            <w:rPr>
              <w:rFonts w:ascii="Times New Roman" w:hAnsi="Times New Roman" w:cs="Times New Roman"/>
              <w:b/>
              <w:bCs/>
              <w:caps/>
              <w:sz w:val="24"/>
              <w:szCs w:val="24"/>
            </w:rPr>
            <w:t xml:space="preserve">SPECIALIOSIOS </w:t>
          </w:r>
          <w:r w:rsidR="00D526C8" w:rsidRPr="00F74BD1">
            <w:rPr>
              <w:rFonts w:ascii="Times New Roman" w:hAnsi="Times New Roman" w:cs="Times New Roman"/>
              <w:b/>
              <w:bCs/>
              <w:caps/>
              <w:sz w:val="24"/>
              <w:szCs w:val="24"/>
            </w:rPr>
            <w:t>SĄLYGOS</w:t>
          </w:r>
        </w:p>
        <w:bookmarkEnd w:id="1"/>
        <w:p w14:paraId="264D2D55" w14:textId="77777777" w:rsidR="00380167" w:rsidRPr="00F74BD1"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5DCF5A2F" w:rsidR="00FB3C75" w:rsidRDefault="639AD35A" w:rsidP="00894612">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C51BC0" w:rsidRPr="00C51BC0">
        <w:t xml:space="preserve"> </w:t>
      </w:r>
      <w:r w:rsidR="00C51BC0" w:rsidRPr="00C51BC0">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07911BA9" w14:textId="42AA10FE" w:rsidR="00F277DF" w:rsidRDefault="00F277DF" w:rsidP="00894612">
      <w:pPr>
        <w:pStyle w:val="Sraopastraipa"/>
        <w:numPr>
          <w:ilvl w:val="1"/>
          <w:numId w:val="7"/>
        </w:numPr>
        <w:spacing w:line="240" w:lineRule="auto"/>
        <w:ind w:left="0" w:firstLine="709"/>
        <w:rPr>
          <w:rFonts w:ascii="Times New Roman" w:hAnsi="Times New Roman" w:cs="Times New Roman"/>
          <w:sz w:val="24"/>
          <w:szCs w:val="24"/>
        </w:rPr>
      </w:pPr>
      <w:r w:rsidRPr="00F277DF">
        <w:rPr>
          <w:rFonts w:ascii="Times New Roman" w:hAnsi="Times New Roman" w:cs="Times New Roman"/>
          <w:sz w:val="24"/>
          <w:szCs w:val="24"/>
        </w:rPr>
        <w:t xml:space="preserve">Pirkimą atlikti pavedė – Kalvarijos gimnazija, įstaigos kodas 190379992 (toliau – pavedimą </w:t>
      </w:r>
      <w:r w:rsidR="00DD6B49">
        <w:rPr>
          <w:rFonts w:ascii="Times New Roman" w:hAnsi="Times New Roman" w:cs="Times New Roman"/>
          <w:sz w:val="24"/>
          <w:szCs w:val="24"/>
        </w:rPr>
        <w:t>atlikusi</w:t>
      </w:r>
      <w:r w:rsidRPr="00F277DF">
        <w:rPr>
          <w:rFonts w:ascii="Times New Roman" w:hAnsi="Times New Roman" w:cs="Times New Roman"/>
          <w:sz w:val="24"/>
          <w:szCs w:val="24"/>
        </w:rPr>
        <w:t xml:space="preserve"> perkančioji organizacija). Įgyvendinamas projekta</w:t>
      </w:r>
      <w:r w:rsidR="001B383E">
        <w:rPr>
          <w:rFonts w:ascii="Times New Roman" w:hAnsi="Times New Roman" w:cs="Times New Roman"/>
          <w:sz w:val="24"/>
          <w:szCs w:val="24"/>
        </w:rPr>
        <w:t xml:space="preserve">s – </w:t>
      </w:r>
      <w:r w:rsidR="00056EF2">
        <w:rPr>
          <w:rFonts w:ascii="Times New Roman" w:hAnsi="Times New Roman" w:cs="Times New Roman"/>
          <w:sz w:val="24"/>
          <w:szCs w:val="24"/>
        </w:rPr>
        <w:t>„</w:t>
      </w:r>
      <w:r w:rsidR="00DB3D0B" w:rsidRPr="00A11463">
        <w:rPr>
          <w:rFonts w:ascii="Times New Roman" w:hAnsi="Times New Roman" w:cs="Times New Roman"/>
          <w:sz w:val="24"/>
          <w:szCs w:val="24"/>
        </w:rPr>
        <w:t>Tūkstantmečio mokyklos II“ Nr. 10-012-P-0001</w:t>
      </w:r>
      <w:r w:rsidR="00DB3D0B">
        <w:rPr>
          <w:rFonts w:ascii="Times New Roman" w:hAnsi="Times New Roman" w:cs="Times New Roman"/>
          <w:sz w:val="24"/>
          <w:szCs w:val="24"/>
        </w:rPr>
        <w:t>.</w:t>
      </w:r>
    </w:p>
    <w:p w14:paraId="008D8A21" w14:textId="3BE78A1B" w:rsidR="003B34BB" w:rsidRPr="001D6AFE" w:rsidRDefault="008304B9" w:rsidP="00894612">
      <w:pPr>
        <w:pStyle w:val="Sraopastraipa"/>
        <w:numPr>
          <w:ilvl w:val="1"/>
          <w:numId w:val="7"/>
        </w:numPr>
        <w:spacing w:line="240" w:lineRule="auto"/>
        <w:ind w:left="0" w:firstLine="709"/>
        <w:rPr>
          <w:rFonts w:ascii="Times New Roman" w:hAnsi="Times New Roman" w:cs="Times New Roman"/>
          <w:sz w:val="24"/>
          <w:szCs w:val="24"/>
        </w:rPr>
      </w:pPr>
      <w:r w:rsidRPr="001D6AFE">
        <w:rPr>
          <w:rFonts w:ascii="Times New Roman" w:hAnsi="Times New Roman" w:cs="Times New Roman"/>
          <w:sz w:val="24"/>
          <w:szCs w:val="24"/>
        </w:rPr>
        <w:t>Pirkimas neatliekamas naudojantis centralizuotų pirkimų katalogu</w:t>
      </w:r>
      <w:r w:rsidR="00D42705" w:rsidRPr="001D6AFE">
        <w:rPr>
          <w:rFonts w:ascii="Times New Roman" w:hAnsi="Times New Roman" w:cs="Times New Roman"/>
          <w:sz w:val="24"/>
          <w:szCs w:val="24"/>
        </w:rPr>
        <w:t xml:space="preserve"> (toliau</w:t>
      </w:r>
      <w:r w:rsidR="00BF6198" w:rsidRPr="001D6AFE">
        <w:rPr>
          <w:rFonts w:ascii="Times New Roman" w:hAnsi="Times New Roman" w:cs="Times New Roman"/>
          <w:sz w:val="24"/>
          <w:szCs w:val="24"/>
        </w:rPr>
        <w:t xml:space="preserve"> – CPO.LT)</w:t>
      </w:r>
      <w:r w:rsidRPr="001D6AFE">
        <w:rPr>
          <w:rFonts w:ascii="Times New Roman" w:hAnsi="Times New Roman" w:cs="Times New Roman"/>
          <w:sz w:val="24"/>
          <w:szCs w:val="24"/>
        </w:rPr>
        <w:t xml:space="preserve">, </w:t>
      </w:r>
      <w:r w:rsidR="00BF6198" w:rsidRPr="001D6AFE">
        <w:rPr>
          <w:rFonts w:ascii="Times New Roman" w:hAnsi="Times New Roman" w:cs="Times New Roman"/>
          <w:sz w:val="24"/>
          <w:szCs w:val="24"/>
        </w:rPr>
        <w:t xml:space="preserve">kadangi </w:t>
      </w:r>
      <w:r w:rsidR="00FA67D8" w:rsidRPr="001D6AFE">
        <w:rPr>
          <w:rFonts w:ascii="Times New Roman" w:hAnsi="Times New Roman" w:cs="Times New Roman"/>
          <w:sz w:val="24"/>
          <w:szCs w:val="24"/>
        </w:rPr>
        <w:t xml:space="preserve">CPO.LT kataloge esančios prekės </w:t>
      </w:r>
      <w:r w:rsidR="005F5429" w:rsidRPr="001D6AFE">
        <w:rPr>
          <w:rFonts w:ascii="Times New Roman" w:hAnsi="Times New Roman" w:cs="Times New Roman"/>
          <w:sz w:val="24"/>
          <w:szCs w:val="24"/>
        </w:rPr>
        <w:t xml:space="preserve">(baldai) neatitinka </w:t>
      </w:r>
      <w:r w:rsidR="00A14133" w:rsidRPr="001D6AFE">
        <w:rPr>
          <w:rFonts w:ascii="Times New Roman" w:hAnsi="Times New Roman" w:cs="Times New Roman"/>
          <w:sz w:val="24"/>
          <w:szCs w:val="24"/>
        </w:rPr>
        <w:t>Kalvarijos gimnazijos iš anksto nusi</w:t>
      </w:r>
      <w:r w:rsidR="006A4855" w:rsidRPr="001D6AFE">
        <w:rPr>
          <w:rFonts w:ascii="Times New Roman" w:hAnsi="Times New Roman" w:cs="Times New Roman"/>
          <w:sz w:val="24"/>
          <w:szCs w:val="24"/>
        </w:rPr>
        <w:t>s</w:t>
      </w:r>
      <w:r w:rsidR="00A14133" w:rsidRPr="001D6AFE">
        <w:rPr>
          <w:rFonts w:ascii="Times New Roman" w:hAnsi="Times New Roman" w:cs="Times New Roman"/>
          <w:sz w:val="24"/>
          <w:szCs w:val="24"/>
        </w:rPr>
        <w:t>tatytų</w:t>
      </w:r>
      <w:r w:rsidR="006A4855" w:rsidRPr="001D6AFE">
        <w:rPr>
          <w:rFonts w:ascii="Times New Roman" w:hAnsi="Times New Roman" w:cs="Times New Roman"/>
          <w:sz w:val="24"/>
          <w:szCs w:val="24"/>
        </w:rPr>
        <w:t xml:space="preserve"> poreikių, šiuolaikiško dizaino principų</w:t>
      </w:r>
      <w:r w:rsidR="001810A0" w:rsidRPr="001D6AFE">
        <w:rPr>
          <w:rFonts w:ascii="Times New Roman" w:hAnsi="Times New Roman" w:cs="Times New Roman"/>
          <w:sz w:val="24"/>
          <w:szCs w:val="24"/>
        </w:rPr>
        <w:t>, ergonominių sprendimų, medžiagiškumo, universalaus dizaino mokymui (</w:t>
      </w:r>
      <w:proofErr w:type="spellStart"/>
      <w:r w:rsidR="001810A0" w:rsidRPr="001D6AFE">
        <w:rPr>
          <w:rFonts w:ascii="Times New Roman" w:hAnsi="Times New Roman" w:cs="Times New Roman"/>
          <w:sz w:val="24"/>
          <w:szCs w:val="24"/>
        </w:rPr>
        <w:t>si</w:t>
      </w:r>
      <w:proofErr w:type="spellEnd"/>
      <w:r w:rsidR="001810A0" w:rsidRPr="001D6AFE">
        <w:rPr>
          <w:rFonts w:ascii="Times New Roman" w:hAnsi="Times New Roman" w:cs="Times New Roman"/>
          <w:sz w:val="24"/>
          <w:szCs w:val="24"/>
        </w:rPr>
        <w:t>)</w:t>
      </w:r>
      <w:r w:rsidR="00F62CCA" w:rsidRPr="001D6AFE">
        <w:rPr>
          <w:rFonts w:ascii="Times New Roman" w:hAnsi="Times New Roman" w:cs="Times New Roman"/>
          <w:sz w:val="24"/>
          <w:szCs w:val="24"/>
        </w:rPr>
        <w:t xml:space="preserve"> strategijos, bei iš anksto parengtos techninės specifikacijos.</w:t>
      </w:r>
      <w:r w:rsidR="00A14133" w:rsidRPr="001D6AFE">
        <w:rPr>
          <w:rFonts w:ascii="Times New Roman" w:hAnsi="Times New Roman" w:cs="Times New Roman"/>
          <w:sz w:val="24"/>
          <w:szCs w:val="24"/>
        </w:rPr>
        <w:t xml:space="preserve"> </w:t>
      </w:r>
    </w:p>
    <w:p w14:paraId="71CD33CE" w14:textId="09001BF4" w:rsidR="005B05D7" w:rsidRDefault="000546E9" w:rsidP="00894612">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 xml:space="preserve">(toliau – </w:t>
      </w:r>
      <w:r w:rsidR="00CC1977">
        <w:rPr>
          <w:rFonts w:ascii="Times New Roman" w:hAnsi="Times New Roman" w:cs="Times New Roman"/>
          <w:sz w:val="24"/>
          <w:szCs w:val="24"/>
        </w:rPr>
        <w:t>K</w:t>
      </w:r>
      <w:r w:rsidRPr="00A523A7">
        <w:rPr>
          <w:rFonts w:ascii="Times New Roman" w:hAnsi="Times New Roman" w:cs="Times New Roman"/>
          <w:sz w:val="24"/>
          <w:szCs w:val="24"/>
        </w:rPr>
        <w:t>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5950ED2C" w14:textId="6F459FB6" w:rsidR="005069E5" w:rsidRDefault="00E974E4" w:rsidP="00D3357E">
      <w:pPr>
        <w:pStyle w:val="Sraopastraipa"/>
        <w:spacing w:line="240" w:lineRule="auto"/>
        <w:ind w:left="0" w:firstLine="709"/>
        <w:rPr>
          <w:rFonts w:ascii="Times New Roman" w:hAnsi="Times New Roman" w:cs="Times New Roman"/>
          <w:sz w:val="24"/>
          <w:szCs w:val="24"/>
        </w:rPr>
      </w:pPr>
      <w:r w:rsidRPr="001524ED">
        <w:rPr>
          <w:rFonts w:ascii="Times New Roman" w:eastAsia="Times New Roman" w:hAnsi="Times New Roman" w:cs="Times New Roman"/>
          <w:bCs/>
          <w:sz w:val="24"/>
          <w:szCs w:val="24"/>
          <w:lang w:bidi="lt-LT"/>
        </w:rPr>
        <w:t xml:space="preserve">1.5. </w:t>
      </w:r>
      <w:r w:rsidR="001B383E" w:rsidRPr="001524ED">
        <w:rPr>
          <w:rFonts w:ascii="Times New Roman" w:eastAsia="Times New Roman" w:hAnsi="Times New Roman" w:cs="Times New Roman"/>
          <w:bCs/>
          <w:sz w:val="24"/>
          <w:szCs w:val="24"/>
          <w:lang w:bidi="lt-LT"/>
        </w:rPr>
        <w:t>Vadovauja</w:t>
      </w:r>
      <w:r w:rsidR="005069E5" w:rsidRPr="001524ED">
        <w:rPr>
          <w:rFonts w:ascii="Times New Roman" w:eastAsia="Times New Roman" w:hAnsi="Times New Roman" w:cs="Times New Roman"/>
          <w:bCs/>
          <w:sz w:val="24"/>
          <w:szCs w:val="24"/>
          <w:lang w:bidi="lt-LT"/>
        </w:rPr>
        <w:t>masi</w:t>
      </w:r>
      <w:r w:rsidR="001B383E" w:rsidRPr="001524ED">
        <w:rPr>
          <w:rFonts w:ascii="Times New Roman" w:eastAsia="Times New Roman" w:hAnsi="Times New Roman" w:cs="Times New Roman"/>
          <w:bCs/>
          <w:sz w:val="24"/>
          <w:szCs w:val="24"/>
          <w:lang w:bidi="lt-LT"/>
        </w:rPr>
        <w:t xml:space="preserve"> </w:t>
      </w:r>
      <w:r w:rsidR="001B383E" w:rsidRPr="001524ED">
        <w:rPr>
          <w:rFonts w:ascii="Times New Roman" w:eastAsia="Times New Roman" w:hAnsi="Times New Roman" w:cs="Times New Roman"/>
          <w:sz w:val="24"/>
          <w:szCs w:val="24"/>
          <w:lang w:bidi="lt-LT"/>
        </w:rPr>
        <w:t xml:space="preserve">Lietuvos Respublikos aplinkos ministro </w:t>
      </w:r>
      <w:r w:rsidR="005069E5" w:rsidRPr="001524ED">
        <w:rPr>
          <w:rFonts w:ascii="Times New Roman" w:eastAsia="Times New Roman" w:hAnsi="Times New Roman" w:cs="Times New Roman"/>
          <w:sz w:val="24"/>
          <w:szCs w:val="24"/>
          <w:lang w:bidi="lt-LT"/>
        </w:rPr>
        <w:t xml:space="preserve">2011 m. birželio 28 d. </w:t>
      </w:r>
      <w:r w:rsidR="001B383E" w:rsidRPr="001524ED">
        <w:rPr>
          <w:rFonts w:ascii="Times New Roman" w:eastAsia="Times New Roman" w:hAnsi="Times New Roman" w:cs="Times New Roman"/>
          <w:sz w:val="24"/>
          <w:szCs w:val="24"/>
          <w:lang w:bidi="lt-LT"/>
        </w:rPr>
        <w:t xml:space="preserve">įsakymu Nr. D1-508  (aktuali redakcija) </w:t>
      </w:r>
      <w:r w:rsidR="001B383E" w:rsidRPr="001524ED">
        <w:rPr>
          <w:rFonts w:ascii="Times New Roman" w:eastAsia="Times New Roman" w:hAnsi="Times New Roman" w:cs="Times New Roman"/>
          <w:bCs/>
          <w:sz w:val="24"/>
          <w:szCs w:val="24"/>
          <w:lang w:bidi="lt-LT"/>
        </w:rPr>
        <w:t xml:space="preserve">„Dėl aplinkos apsaugos kriterijų taikymo, vykdant žaliuosius pirkimus, tvarkos aprašo patvirtinimo“ </w:t>
      </w:r>
      <w:r w:rsidR="0084769B" w:rsidRPr="001524ED">
        <w:rPr>
          <w:rFonts w:ascii="Times New Roman" w:hAnsi="Times New Roman" w:cs="Times New Roman"/>
          <w:bCs/>
          <w:sz w:val="24"/>
          <w:szCs w:val="24"/>
          <w:lang w:bidi="lt-LT"/>
        </w:rPr>
        <w:t xml:space="preserve">4.1 p. ,,yra Produktų, kurių viešiesiems pirkimams ir pirkimams taikytini minimalūs aplinkos apsaugos kriterijai, sąraše, nurodytame Tvarkos aprašo 1 </w:t>
      </w:r>
      <w:r w:rsidR="0084769B" w:rsidRPr="00922396">
        <w:rPr>
          <w:rFonts w:ascii="Times New Roman" w:hAnsi="Times New Roman" w:cs="Times New Roman"/>
          <w:bCs/>
          <w:i/>
          <w:iCs/>
          <w:sz w:val="24"/>
          <w:szCs w:val="24"/>
          <w:lang w:bidi="lt-LT"/>
        </w:rPr>
        <w:t>pried</w:t>
      </w:r>
      <w:r w:rsidR="0084769B" w:rsidRPr="001524ED">
        <w:rPr>
          <w:rFonts w:ascii="Times New Roman" w:hAnsi="Times New Roman" w:cs="Times New Roman"/>
          <w:bCs/>
          <w:sz w:val="24"/>
          <w:szCs w:val="24"/>
          <w:lang w:bidi="lt-LT"/>
        </w:rPr>
        <w:t>e (toliau – produktų sąrašas</w:t>
      </w:r>
      <w:r w:rsidR="0084769B" w:rsidRPr="005957F9">
        <w:rPr>
          <w:rFonts w:ascii="Times New Roman" w:hAnsi="Times New Roman" w:cs="Times New Roman"/>
          <w:bCs/>
          <w:sz w:val="24"/>
          <w:szCs w:val="24"/>
          <w:lang w:bidi="lt-LT"/>
        </w:rPr>
        <w:t>) ir atitinka visus produktui</w:t>
      </w:r>
      <w:r w:rsidR="0084769B" w:rsidRPr="001524ED">
        <w:rPr>
          <w:rFonts w:ascii="Times New Roman" w:hAnsi="Times New Roman" w:cs="Times New Roman"/>
          <w:bCs/>
          <w:sz w:val="24"/>
          <w:szCs w:val="24"/>
          <w:lang w:bidi="lt-LT"/>
        </w:rPr>
        <w:t xml:space="preserve"> nustatytus ir aplinkos ministro įsakymu patvirtintus minimalius </w:t>
      </w:r>
      <w:r w:rsidR="0084769B" w:rsidRPr="00D72E97">
        <w:rPr>
          <w:rFonts w:ascii="Times New Roman" w:hAnsi="Times New Roman" w:cs="Times New Roman"/>
          <w:bCs/>
          <w:sz w:val="24"/>
          <w:szCs w:val="24"/>
          <w:lang w:bidi="lt-LT"/>
        </w:rPr>
        <w:t xml:space="preserve">aplinkos apsaugos kriterijus, nurodytus Tvarkos aprašo 2 priede ,,Minimalūs aplinkos apsaugos kriterijaiׅ“ </w:t>
      </w:r>
      <w:r w:rsidR="00566312" w:rsidRPr="00D72E97">
        <w:rPr>
          <w:rFonts w:ascii="Times New Roman" w:hAnsi="Times New Roman" w:cs="Times New Roman"/>
          <w:bCs/>
          <w:sz w:val="24"/>
          <w:szCs w:val="24"/>
          <w:lang w:bidi="lt-LT"/>
        </w:rPr>
        <w:t>VII</w:t>
      </w:r>
      <w:r w:rsidR="0084769B" w:rsidRPr="00D72E97">
        <w:rPr>
          <w:rFonts w:ascii="Times New Roman" w:hAnsi="Times New Roman" w:cs="Times New Roman"/>
          <w:bCs/>
          <w:sz w:val="24"/>
          <w:szCs w:val="24"/>
          <w:lang w:bidi="lt-LT"/>
        </w:rPr>
        <w:t xml:space="preserve"> skyriaus „</w:t>
      </w:r>
      <w:r w:rsidR="00566312" w:rsidRPr="00D72E97">
        <w:rPr>
          <w:rFonts w:ascii="Times New Roman" w:hAnsi="Times New Roman" w:cs="Times New Roman"/>
          <w:bCs/>
          <w:sz w:val="24"/>
          <w:szCs w:val="24"/>
          <w:lang w:bidi="lt-LT"/>
        </w:rPr>
        <w:t>Baldai</w:t>
      </w:r>
      <w:r w:rsidR="0084769B" w:rsidRPr="00D72E97">
        <w:rPr>
          <w:rFonts w:ascii="Times New Roman" w:hAnsi="Times New Roman" w:cs="Times New Roman"/>
          <w:bCs/>
          <w:sz w:val="24"/>
          <w:szCs w:val="24"/>
          <w:lang w:bidi="lt-LT"/>
        </w:rPr>
        <w:t xml:space="preserve">“ </w:t>
      </w:r>
      <w:r w:rsidR="00201BA0" w:rsidRPr="00D72E97">
        <w:rPr>
          <w:rFonts w:ascii="Times New Roman" w:hAnsi="Times New Roman" w:cs="Times New Roman"/>
          <w:bCs/>
          <w:sz w:val="24"/>
          <w:szCs w:val="24"/>
          <w:lang w:bidi="lt-LT"/>
        </w:rPr>
        <w:t>VII</w:t>
      </w:r>
      <w:r w:rsidR="0084769B" w:rsidRPr="00D72E97">
        <w:rPr>
          <w:rFonts w:ascii="Times New Roman" w:hAnsi="Times New Roman" w:cs="Times New Roman"/>
          <w:bCs/>
          <w:sz w:val="24"/>
          <w:szCs w:val="24"/>
          <w:lang w:bidi="lt-LT"/>
        </w:rPr>
        <w:t xml:space="preserve"> punkto </w:t>
      </w:r>
      <w:r w:rsidR="00E7482F" w:rsidRPr="00D72E97">
        <w:rPr>
          <w:rFonts w:ascii="Times New Roman" w:hAnsi="Times New Roman" w:cs="Times New Roman"/>
          <w:bCs/>
          <w:sz w:val="24"/>
          <w:szCs w:val="24"/>
          <w:lang w:bidi="lt-LT"/>
        </w:rPr>
        <w:t>7</w:t>
      </w:r>
      <w:r w:rsidR="0084769B" w:rsidRPr="00D72E97">
        <w:rPr>
          <w:rFonts w:ascii="Times New Roman" w:hAnsi="Times New Roman" w:cs="Times New Roman"/>
          <w:bCs/>
          <w:sz w:val="24"/>
          <w:szCs w:val="24"/>
          <w:lang w:bidi="lt-LT"/>
        </w:rPr>
        <w:t xml:space="preserve">.1, </w:t>
      </w:r>
      <w:r w:rsidR="00E7482F" w:rsidRPr="00D72E97">
        <w:rPr>
          <w:rFonts w:ascii="Times New Roman" w:hAnsi="Times New Roman" w:cs="Times New Roman"/>
          <w:bCs/>
          <w:sz w:val="24"/>
          <w:szCs w:val="24"/>
          <w:lang w:bidi="lt-LT"/>
        </w:rPr>
        <w:t>7</w:t>
      </w:r>
      <w:r w:rsidR="0084769B" w:rsidRPr="00D72E97">
        <w:rPr>
          <w:rFonts w:ascii="Times New Roman" w:hAnsi="Times New Roman" w:cs="Times New Roman"/>
          <w:bCs/>
          <w:sz w:val="24"/>
          <w:szCs w:val="24"/>
          <w:lang w:bidi="lt-LT"/>
        </w:rPr>
        <w:t>.2</w:t>
      </w:r>
      <w:r w:rsidR="00E7482F" w:rsidRPr="00D72E97">
        <w:rPr>
          <w:rFonts w:ascii="Times New Roman" w:hAnsi="Times New Roman" w:cs="Times New Roman"/>
          <w:bCs/>
          <w:sz w:val="24"/>
          <w:szCs w:val="24"/>
          <w:lang w:bidi="lt-LT"/>
        </w:rPr>
        <w:t>, 7.4</w:t>
      </w:r>
      <w:r w:rsidR="00FE3001" w:rsidRPr="00D72E97">
        <w:rPr>
          <w:rFonts w:ascii="Times New Roman" w:hAnsi="Times New Roman" w:cs="Times New Roman"/>
          <w:bCs/>
          <w:sz w:val="24"/>
          <w:szCs w:val="24"/>
          <w:lang w:bidi="lt-LT"/>
        </w:rPr>
        <w:t xml:space="preserve"> papunkčių ir </w:t>
      </w:r>
      <w:r w:rsidR="00FE3001" w:rsidRPr="00D72E97">
        <w:rPr>
          <w:rFonts w:ascii="Times New Roman" w:eastAsia="Times New Roman" w:hAnsi="Times New Roman" w:cs="Times New Roman"/>
          <w:bCs/>
          <w:sz w:val="24"/>
          <w:szCs w:val="24"/>
        </w:rPr>
        <w:t>2 skyriaus „Pakuotės“ 2 punkto nuostatomis</w:t>
      </w:r>
      <w:r w:rsidR="00EC0773" w:rsidRPr="00D72E97">
        <w:rPr>
          <w:rFonts w:ascii="Times New Roman" w:hAnsi="Times New Roman" w:cs="Times New Roman"/>
          <w:bCs/>
          <w:sz w:val="24"/>
          <w:szCs w:val="24"/>
          <w:lang w:bidi="lt-LT"/>
        </w:rPr>
        <w:t>. Reikalavimai pateikiami techninėje specifikacijoje</w:t>
      </w:r>
      <w:r w:rsidR="0084769B" w:rsidRPr="00D72E97">
        <w:rPr>
          <w:rFonts w:ascii="Times New Roman" w:hAnsi="Times New Roman" w:cs="Times New Roman"/>
          <w:sz w:val="24"/>
          <w:szCs w:val="24"/>
        </w:rPr>
        <w:t xml:space="preserve"> bei pirkimo pardavimo sutarties specialioje dalyje.</w:t>
      </w:r>
    </w:p>
    <w:p w14:paraId="410600E1" w14:textId="77777777" w:rsidR="00481EA3" w:rsidRDefault="00015AA5"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497705">
        <w:rPr>
          <w:rFonts w:eastAsia="Arial" w:cs="Times New Roman"/>
          <w:sz w:val="24"/>
          <w:szCs w:val="24"/>
          <w:lang w:val="lt-LT"/>
        </w:rPr>
        <w:t>6</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p>
    <w:p w14:paraId="50058252" w14:textId="156E3C24" w:rsidR="001B505A" w:rsidRPr="00982E4D" w:rsidRDefault="00B416DB"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 xml:space="preserve"> </w:t>
      </w:r>
    </w:p>
    <w:p w14:paraId="7D847502" w14:textId="54B2A584" w:rsidR="00FB3C75" w:rsidRPr="001B505A" w:rsidRDefault="00244994" w:rsidP="00894612">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4E2388D0" w:rsidR="00B24995" w:rsidRPr="009A22B8" w:rsidRDefault="00B24995" w:rsidP="009A22B8">
      <w:pPr>
        <w:tabs>
          <w:tab w:val="left" w:pos="0"/>
        </w:tabs>
        <w:spacing w:line="240" w:lineRule="auto"/>
        <w:ind w:right="55"/>
        <w:rPr>
          <w:rFonts w:ascii="Times New Roman" w:hAnsi="Times New Roman" w:cs="Times New Roman"/>
          <w:bCs/>
          <w:sz w:val="24"/>
          <w:szCs w:val="24"/>
        </w:rPr>
      </w:pPr>
      <w:r w:rsidRPr="005062FF">
        <w:rPr>
          <w:rFonts w:ascii="Times New Roman" w:hAnsi="Times New Roman" w:cs="Times New Roman"/>
          <w:sz w:val="24"/>
          <w:szCs w:val="24"/>
        </w:rPr>
        <w:t xml:space="preserve">2.1. </w:t>
      </w:r>
      <w:r w:rsidR="00651664" w:rsidRPr="00312183">
        <w:rPr>
          <w:rFonts w:ascii="Times New Roman" w:hAnsi="Times New Roman" w:cs="Times New Roman"/>
          <w:sz w:val="24"/>
          <w:szCs w:val="24"/>
        </w:rPr>
        <w:t xml:space="preserve">Perkančioji organizacija </w:t>
      </w:r>
      <w:r w:rsidR="00FB3C75" w:rsidRPr="00312183">
        <w:rPr>
          <w:rFonts w:ascii="Times New Roman" w:eastAsia="Calibri" w:hAnsi="Times New Roman" w:cs="Times New Roman"/>
          <w:color w:val="000000" w:themeColor="text1"/>
          <w:sz w:val="24"/>
          <w:szCs w:val="24"/>
        </w:rPr>
        <w:t xml:space="preserve">numato </w:t>
      </w:r>
      <w:r w:rsidR="00605849" w:rsidRPr="00312183">
        <w:rPr>
          <w:rFonts w:ascii="Times New Roman" w:eastAsia="Calibri" w:hAnsi="Times New Roman" w:cs="Times New Roman"/>
          <w:color w:val="000000" w:themeColor="text1"/>
          <w:sz w:val="24"/>
          <w:szCs w:val="24"/>
        </w:rPr>
        <w:t>įsigyti</w:t>
      </w:r>
      <w:r w:rsidR="009A22B8">
        <w:rPr>
          <w:rFonts w:ascii="Times New Roman" w:hAnsi="Times New Roman" w:cs="Times New Roman"/>
          <w:bCs/>
          <w:sz w:val="24"/>
          <w:szCs w:val="24"/>
        </w:rPr>
        <w:t xml:space="preserve"> </w:t>
      </w:r>
      <w:r w:rsidR="005A133B">
        <w:rPr>
          <w:rFonts w:ascii="Times New Roman" w:hAnsi="Times New Roman" w:cs="Times New Roman"/>
          <w:bCs/>
          <w:sz w:val="24"/>
          <w:szCs w:val="24"/>
        </w:rPr>
        <w:t>mokyklinius baldus.</w:t>
      </w:r>
      <w:r w:rsidR="009A22B8">
        <w:rPr>
          <w:rFonts w:ascii="Times New Roman" w:eastAsia="Calibri" w:hAnsi="Times New Roman" w:cs="Times New Roman"/>
          <w:color w:val="000000"/>
          <w:sz w:val="24"/>
          <w:szCs w:val="24"/>
          <w:lang w:eastAsia="en-US"/>
        </w:rPr>
        <w:t xml:space="preserve"> </w:t>
      </w:r>
      <w:r w:rsidR="00AD4D41" w:rsidRPr="00312183">
        <w:rPr>
          <w:rFonts w:ascii="Times New Roman" w:eastAsia="Calibri" w:hAnsi="Times New Roman" w:cs="Times New Roman"/>
          <w:sz w:val="24"/>
          <w:szCs w:val="24"/>
          <w:lang w:eastAsia="en-US"/>
        </w:rPr>
        <w:t xml:space="preserve">BVPŽ kodas </w:t>
      </w:r>
      <w:r w:rsidR="009E61D6">
        <w:rPr>
          <w:rFonts w:ascii="Times New Roman" w:eastAsia="Calibri" w:hAnsi="Times New Roman" w:cs="Times New Roman"/>
          <w:sz w:val="24"/>
          <w:szCs w:val="24"/>
          <w:lang w:eastAsia="en-US"/>
        </w:rPr>
        <w:t>39160000-</w:t>
      </w:r>
      <w:r w:rsidR="007C7801">
        <w:rPr>
          <w:rFonts w:ascii="Times New Roman" w:eastAsia="Calibri" w:hAnsi="Times New Roman" w:cs="Times New Roman"/>
          <w:sz w:val="24"/>
          <w:szCs w:val="24"/>
          <w:lang w:eastAsia="en-US"/>
        </w:rPr>
        <w:t>1 Mokykliniai baldai</w:t>
      </w:r>
      <w:r w:rsidR="009A22B8">
        <w:rPr>
          <w:rFonts w:ascii="Times New Roman" w:eastAsia="Calibri" w:hAnsi="Times New Roman" w:cs="Times New Roman"/>
          <w:sz w:val="24"/>
          <w:szCs w:val="24"/>
          <w:lang w:eastAsia="en-US"/>
        </w:rPr>
        <w:t>.</w:t>
      </w:r>
    </w:p>
    <w:p w14:paraId="49117D58" w14:textId="2C5EFE40" w:rsidR="005D280D" w:rsidRPr="00280991" w:rsidRDefault="002C41AA" w:rsidP="00DD4BE9">
      <w:pPr>
        <w:pStyle w:val="Betarp"/>
        <w:spacing w:line="276" w:lineRule="auto"/>
        <w:contextualSpacing/>
        <w:rPr>
          <w:rFonts w:ascii="Times New Roman" w:hAnsi="Times New Roman" w:cs="Times New Roman"/>
          <w:sz w:val="24"/>
          <w:szCs w:val="24"/>
        </w:rPr>
      </w:pPr>
      <w:r w:rsidRPr="00067625">
        <w:rPr>
          <w:rFonts w:ascii="Times New Roman" w:hAnsi="Times New Roman" w:cs="Times New Roman"/>
          <w:sz w:val="24"/>
          <w:szCs w:val="24"/>
        </w:rPr>
        <w:t>2.2.</w:t>
      </w:r>
      <w:r w:rsidR="00ED1C85" w:rsidRPr="00067625">
        <w:rPr>
          <w:rFonts w:ascii="Times New Roman" w:hAnsi="Times New Roman" w:cs="Times New Roman"/>
          <w:sz w:val="24"/>
          <w:szCs w:val="24"/>
        </w:rPr>
        <w:t xml:space="preserve"> </w:t>
      </w:r>
      <w:r w:rsidR="00FB3C75" w:rsidRPr="00067625">
        <w:rPr>
          <w:rFonts w:ascii="Times New Roman" w:hAnsi="Times New Roman" w:cs="Times New Roman"/>
          <w:sz w:val="24"/>
          <w:szCs w:val="24"/>
        </w:rPr>
        <w:t>Pirkimo objektas į dalis neskaidomas.</w:t>
      </w:r>
      <w:r w:rsidR="00702B7B" w:rsidRPr="00067625">
        <w:rPr>
          <w:rFonts w:ascii="Times New Roman" w:hAnsi="Times New Roman" w:cs="Times New Roman"/>
          <w:sz w:val="24"/>
          <w:szCs w:val="24"/>
        </w:rPr>
        <w:t xml:space="preserve"> Pirkimo apimtys,</w:t>
      </w:r>
      <w:r w:rsidR="00D54C04" w:rsidRPr="00067625">
        <w:rPr>
          <w:rFonts w:ascii="Times New Roman" w:hAnsi="Times New Roman" w:cs="Times New Roman"/>
          <w:sz w:val="24"/>
          <w:szCs w:val="24"/>
        </w:rPr>
        <w:t xml:space="preserve"> reikalavimai</w:t>
      </w:r>
      <w:r w:rsidR="00971275" w:rsidRPr="00067625">
        <w:rPr>
          <w:rFonts w:ascii="Times New Roman" w:hAnsi="Times New Roman" w:cs="Times New Roman"/>
          <w:sz w:val="24"/>
          <w:szCs w:val="24"/>
        </w:rPr>
        <w:t xml:space="preserve"> ir techninė specifikacija</w:t>
      </w:r>
      <w:r w:rsidR="007076C6" w:rsidRPr="00067625">
        <w:rPr>
          <w:rFonts w:ascii="Times New Roman" w:hAnsi="Times New Roman" w:cs="Times New Roman"/>
          <w:sz w:val="24"/>
          <w:szCs w:val="24"/>
        </w:rPr>
        <w:t xml:space="preserve"> apibrėžti</w:t>
      </w:r>
      <w:r w:rsidR="006E2260" w:rsidRPr="00067625">
        <w:rPr>
          <w:rFonts w:ascii="Times New Roman" w:hAnsi="Times New Roman" w:cs="Times New Roman"/>
          <w:sz w:val="24"/>
          <w:szCs w:val="24"/>
        </w:rPr>
        <w:t>: techninėje specifikacijoje – specialiųjų pirkimo sąlygų 3 priedas,</w:t>
      </w:r>
      <w:r w:rsidR="00272B48" w:rsidRPr="00067625">
        <w:rPr>
          <w:rFonts w:ascii="Times New Roman" w:hAnsi="Times New Roman" w:cs="Times New Roman"/>
          <w:sz w:val="24"/>
          <w:szCs w:val="24"/>
        </w:rPr>
        <w:t xml:space="preserve"> sutarties projekte </w:t>
      </w:r>
      <w:r w:rsidR="007076C6" w:rsidRPr="00067625">
        <w:rPr>
          <w:rFonts w:ascii="Times New Roman" w:hAnsi="Times New Roman" w:cs="Times New Roman"/>
          <w:sz w:val="24"/>
          <w:szCs w:val="24"/>
        </w:rPr>
        <w:t xml:space="preserve">– </w:t>
      </w:r>
      <w:r w:rsidR="00D54C04" w:rsidRPr="00067625">
        <w:rPr>
          <w:rFonts w:ascii="Times New Roman" w:hAnsi="Times New Roman" w:cs="Times New Roman"/>
          <w:sz w:val="24"/>
          <w:szCs w:val="24"/>
        </w:rPr>
        <w:t xml:space="preserve">specialiųjų sąlygų </w:t>
      </w:r>
      <w:r w:rsidR="009040B9" w:rsidRPr="00067625">
        <w:rPr>
          <w:rFonts w:ascii="Times New Roman" w:hAnsi="Times New Roman" w:cs="Times New Roman"/>
          <w:sz w:val="24"/>
          <w:szCs w:val="24"/>
        </w:rPr>
        <w:t>6</w:t>
      </w:r>
      <w:r w:rsidR="00D54C04" w:rsidRPr="00067625">
        <w:rPr>
          <w:rFonts w:ascii="Times New Roman" w:hAnsi="Times New Roman" w:cs="Times New Roman"/>
          <w:sz w:val="24"/>
          <w:szCs w:val="24"/>
        </w:rPr>
        <w:t xml:space="preserve"> pried</w:t>
      </w:r>
      <w:r w:rsidR="007076C6" w:rsidRPr="00067625">
        <w:rPr>
          <w:rFonts w:ascii="Times New Roman" w:hAnsi="Times New Roman" w:cs="Times New Roman"/>
          <w:sz w:val="24"/>
          <w:szCs w:val="24"/>
        </w:rPr>
        <w:t>as</w:t>
      </w:r>
      <w:r w:rsidR="006E2260" w:rsidRPr="00067625">
        <w:rPr>
          <w:rFonts w:ascii="Times New Roman" w:hAnsi="Times New Roman" w:cs="Times New Roman"/>
          <w:sz w:val="24"/>
          <w:szCs w:val="24"/>
        </w:rPr>
        <w:t>.</w:t>
      </w:r>
      <w:r w:rsidR="00702B7B" w:rsidRPr="009040B9">
        <w:rPr>
          <w:rFonts w:ascii="Times New Roman" w:hAnsi="Times New Roman" w:cs="Times New Roman"/>
          <w:sz w:val="24"/>
          <w:szCs w:val="24"/>
        </w:rPr>
        <w:t xml:space="preserve"> </w:t>
      </w:r>
    </w:p>
    <w:p w14:paraId="2B9FCCA2" w14:textId="3A28FF67"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xml:space="preserve">. Jeigu apibūdinant pirkimo </w:t>
      </w:r>
      <w:r w:rsidRPr="0024743F">
        <w:rPr>
          <w:rFonts w:ascii="Times New Roman" w:hAnsi="Times New Roman" w:cs="Times New Roman"/>
          <w:sz w:val="24"/>
          <w:szCs w:val="24"/>
        </w:rPr>
        <w:t xml:space="preserve">objektą </w:t>
      </w:r>
      <w:r w:rsidR="002F13E3" w:rsidRPr="0024743F">
        <w:rPr>
          <w:rFonts w:ascii="Times New Roman" w:hAnsi="Times New Roman" w:cs="Times New Roman"/>
          <w:sz w:val="24"/>
          <w:szCs w:val="24"/>
        </w:rPr>
        <w:t>techninė</w:t>
      </w:r>
      <w:r w:rsidR="001E0DFC" w:rsidRPr="0024743F">
        <w:rPr>
          <w:rFonts w:ascii="Times New Roman" w:hAnsi="Times New Roman" w:cs="Times New Roman"/>
          <w:sz w:val="24"/>
          <w:szCs w:val="24"/>
        </w:rPr>
        <w:t xml:space="preserve">je specifikacijoje </w:t>
      </w:r>
      <w:r w:rsidRPr="0024743F">
        <w:rPr>
          <w:rFonts w:ascii="Times New Roman" w:hAnsi="Times New Roman" w:cs="Times New Roman"/>
          <w:sz w:val="24"/>
          <w:szCs w:val="24"/>
        </w:rPr>
        <w:t>nurodytas</w:t>
      </w:r>
      <w:r w:rsidRPr="00280991">
        <w:rPr>
          <w:rFonts w:ascii="Times New Roman" w:hAnsi="Times New Roman" w:cs="Times New Roman"/>
          <w:sz w:val="24"/>
          <w:szCs w:val="24"/>
        </w:rPr>
        <w:t xml:space="preserve">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Default="003943EC" w:rsidP="001B505A">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172324" w:rsidRDefault="001B505A" w:rsidP="001B505A">
      <w:pPr>
        <w:pStyle w:val="Sraopastraipa"/>
        <w:spacing w:line="240" w:lineRule="auto"/>
        <w:ind w:left="0" w:firstLine="709"/>
        <w:rPr>
          <w:rFonts w:ascii="Times New Roman" w:hAnsi="Times New Roman" w:cs="Times New Roman"/>
          <w:sz w:val="24"/>
          <w:szCs w:val="24"/>
        </w:rPr>
      </w:pPr>
    </w:p>
    <w:p w14:paraId="0ED6AD78" w14:textId="1E302424" w:rsidR="00FB3C75" w:rsidRPr="00C511E8" w:rsidRDefault="00BF3638" w:rsidP="00C511E8">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6"/>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 xml:space="preserve">irkimo </w:t>
      </w:r>
      <w:r w:rsidRPr="00EC32E7">
        <w:rPr>
          <w:rFonts w:ascii="Times New Roman" w:hAnsi="Times New Roman" w:cs="Times New Roman"/>
          <w:sz w:val="24"/>
          <w:szCs w:val="24"/>
        </w:rPr>
        <w:t>sąlygų</w:t>
      </w:r>
      <w:r w:rsidR="00482B6A" w:rsidRPr="00EC32E7">
        <w:rPr>
          <w:rFonts w:ascii="Times New Roman" w:hAnsi="Times New Roman" w:cs="Times New Roman"/>
          <w:sz w:val="24"/>
          <w:szCs w:val="24"/>
        </w:rPr>
        <w:t xml:space="preserve"> </w:t>
      </w:r>
      <w:r w:rsidR="0066774F" w:rsidRPr="00EC32E7">
        <w:rPr>
          <w:rFonts w:ascii="Times New Roman" w:hAnsi="Times New Roman" w:cs="Times New Roman"/>
          <w:sz w:val="24"/>
          <w:szCs w:val="24"/>
        </w:rPr>
        <w:t>2</w:t>
      </w:r>
      <w:r w:rsidR="00482B6A" w:rsidRPr="00EC32E7">
        <w:rPr>
          <w:rFonts w:ascii="Times New Roman" w:hAnsi="Times New Roman" w:cs="Times New Roman"/>
          <w:sz w:val="24"/>
          <w:szCs w:val="24"/>
        </w:rPr>
        <w:t xml:space="preserve"> </w:t>
      </w:r>
      <w:r w:rsidRPr="00EC32E7">
        <w:rPr>
          <w:rFonts w:ascii="Times New Roman" w:hAnsi="Times New Roman" w:cs="Times New Roman"/>
          <w:sz w:val="24"/>
          <w:szCs w:val="24"/>
        </w:rPr>
        <w:t>priede</w:t>
      </w:r>
      <w:r w:rsidR="00C03F13" w:rsidRPr="00EC32E7">
        <w:rPr>
          <w:rFonts w:ascii="Times New Roman" w:hAnsi="Times New Roman" w:cs="Times New Roman"/>
          <w:sz w:val="24"/>
          <w:szCs w:val="24"/>
        </w:rPr>
        <w:t xml:space="preserve"> (Tiekėjų</w:t>
      </w:r>
      <w:r w:rsidR="00C03F13" w:rsidRPr="00CE1D26">
        <w:rPr>
          <w:rFonts w:ascii="Times New Roman" w:hAnsi="Times New Roman" w:cs="Times New Roman"/>
          <w:sz w:val="24"/>
          <w:szCs w:val="24"/>
        </w:rPr>
        <w:t xml:space="preserve"> pašalinimo pagrindai).</w:t>
      </w:r>
    </w:p>
    <w:p w14:paraId="7944444B" w14:textId="245317AB" w:rsidR="00A16EC8" w:rsidRPr="00552BCD" w:rsidRDefault="005D280D" w:rsidP="00A16EC8">
      <w:pPr>
        <w:pStyle w:val="Sraopastraipa"/>
        <w:numPr>
          <w:ilvl w:val="1"/>
          <w:numId w:val="6"/>
        </w:numPr>
        <w:spacing w:line="276" w:lineRule="auto"/>
        <w:ind w:left="0" w:firstLine="697"/>
        <w:rPr>
          <w:rFonts w:ascii="Times New Roman" w:hAnsi="Times New Roman" w:cs="Times New Roman"/>
          <w:sz w:val="24"/>
          <w:szCs w:val="24"/>
        </w:rPr>
      </w:pPr>
      <w:r w:rsidRPr="00552BCD">
        <w:rPr>
          <w:rFonts w:ascii="Times New Roman" w:hAnsi="Times New Roman" w:cs="Times New Roman"/>
          <w:sz w:val="24"/>
          <w:szCs w:val="24"/>
        </w:rPr>
        <w:lastRenderedPageBreak/>
        <w:t>Tiekėjams</w:t>
      </w:r>
      <w:r w:rsidR="007E20FE" w:rsidRPr="00552BCD">
        <w:rPr>
          <w:rFonts w:ascii="Times New Roman" w:hAnsi="Times New Roman" w:cs="Times New Roman"/>
          <w:sz w:val="24"/>
          <w:szCs w:val="24"/>
        </w:rPr>
        <w:t xml:space="preserve"> </w:t>
      </w:r>
      <w:r w:rsidRPr="00552BCD">
        <w:rPr>
          <w:rFonts w:ascii="Times New Roman" w:hAnsi="Times New Roman" w:cs="Times New Roman"/>
          <w:sz w:val="24"/>
          <w:szCs w:val="24"/>
        </w:rPr>
        <w:t>kvalifikacijos reikalavimai</w:t>
      </w:r>
      <w:r w:rsidR="00BD4C90" w:rsidRPr="00552BCD">
        <w:rPr>
          <w:rFonts w:ascii="Times New Roman" w:hAnsi="Times New Roman" w:cs="Times New Roman"/>
          <w:sz w:val="24"/>
          <w:szCs w:val="24"/>
        </w:rPr>
        <w:t xml:space="preserve"> </w:t>
      </w:r>
      <w:r w:rsidR="00DC22A4" w:rsidRPr="00552BCD">
        <w:rPr>
          <w:rFonts w:ascii="Times New Roman" w:hAnsi="Times New Roman" w:cs="Times New Roman"/>
          <w:sz w:val="24"/>
          <w:szCs w:val="24"/>
        </w:rPr>
        <w:t>ir r</w:t>
      </w:r>
      <w:r w:rsidRPr="00552BCD">
        <w:rPr>
          <w:rFonts w:ascii="Times New Roman" w:hAnsi="Times New Roman" w:cs="Times New Roman"/>
          <w:sz w:val="24"/>
          <w:szCs w:val="24"/>
        </w:rPr>
        <w:t>eikalavim</w:t>
      </w:r>
      <w:r w:rsidR="001128FB" w:rsidRPr="00552BCD">
        <w:rPr>
          <w:rFonts w:ascii="Times New Roman" w:hAnsi="Times New Roman" w:cs="Times New Roman"/>
          <w:sz w:val="24"/>
          <w:szCs w:val="24"/>
        </w:rPr>
        <w:t>ai</w:t>
      </w:r>
      <w:r w:rsidRPr="00552BCD">
        <w:rPr>
          <w:rFonts w:ascii="Times New Roman" w:hAnsi="Times New Roman" w:cs="Times New Roman"/>
          <w:sz w:val="24"/>
          <w:szCs w:val="24"/>
        </w:rPr>
        <w:t xml:space="preserve">  aplinkos apsaugos vadybos sistemos standartų laikymosi</w:t>
      </w:r>
      <w:r w:rsidR="009E56F5" w:rsidRPr="00552BCD">
        <w:rPr>
          <w:rFonts w:ascii="Times New Roman" w:hAnsi="Times New Roman" w:cs="Times New Roman"/>
          <w:sz w:val="24"/>
          <w:szCs w:val="24"/>
        </w:rPr>
        <w:t xml:space="preserve"> (jei reikalaujama)</w:t>
      </w:r>
      <w:r w:rsidR="00B1121E" w:rsidRPr="00552BCD">
        <w:rPr>
          <w:rFonts w:ascii="Times New Roman" w:hAnsi="Times New Roman" w:cs="Times New Roman"/>
          <w:sz w:val="24"/>
          <w:szCs w:val="24"/>
        </w:rPr>
        <w:t xml:space="preserve"> ir jų atitiktį patvirtinantys dokumentai</w:t>
      </w:r>
      <w:r w:rsidR="00171BA4" w:rsidRPr="00552BCD">
        <w:rPr>
          <w:rFonts w:ascii="Times New Roman" w:hAnsi="Times New Roman" w:cs="Times New Roman"/>
          <w:sz w:val="24"/>
          <w:szCs w:val="24"/>
        </w:rPr>
        <w:t xml:space="preserve"> </w:t>
      </w:r>
      <w:r w:rsidR="007616B6" w:rsidRPr="00552BCD">
        <w:rPr>
          <w:rFonts w:ascii="Times New Roman" w:hAnsi="Times New Roman" w:cs="Times New Roman"/>
          <w:sz w:val="24"/>
          <w:szCs w:val="24"/>
        </w:rPr>
        <w:t>nurodomi specialiųjų pirkim</w:t>
      </w:r>
      <w:r w:rsidR="005B3FE9" w:rsidRPr="00552BCD">
        <w:rPr>
          <w:rFonts w:ascii="Times New Roman" w:hAnsi="Times New Roman" w:cs="Times New Roman"/>
          <w:sz w:val="24"/>
          <w:szCs w:val="24"/>
        </w:rPr>
        <w:t>o sąlygų</w:t>
      </w:r>
      <w:r w:rsidR="00171BA4" w:rsidRPr="00552BCD">
        <w:rPr>
          <w:rFonts w:ascii="Times New Roman" w:hAnsi="Times New Roman" w:cs="Times New Roman"/>
          <w:sz w:val="24"/>
          <w:szCs w:val="24"/>
        </w:rPr>
        <w:t xml:space="preserve"> </w:t>
      </w:r>
      <w:r w:rsidR="0066774F" w:rsidRPr="00552BCD">
        <w:rPr>
          <w:rFonts w:ascii="Times New Roman" w:hAnsi="Times New Roman" w:cs="Times New Roman"/>
          <w:sz w:val="24"/>
          <w:szCs w:val="24"/>
        </w:rPr>
        <w:t>1</w:t>
      </w:r>
      <w:r w:rsidR="00171BA4" w:rsidRPr="00552BCD">
        <w:rPr>
          <w:rFonts w:ascii="Times New Roman" w:hAnsi="Times New Roman" w:cs="Times New Roman"/>
          <w:sz w:val="24"/>
          <w:szCs w:val="24"/>
        </w:rPr>
        <w:t xml:space="preserve"> priede</w:t>
      </w:r>
      <w:r w:rsidR="00A561BA" w:rsidRPr="00552BCD">
        <w:rPr>
          <w:rFonts w:ascii="Times New Roman" w:hAnsi="Times New Roman" w:cs="Times New Roman"/>
          <w:sz w:val="24"/>
          <w:szCs w:val="24"/>
        </w:rPr>
        <w:t xml:space="preserve"> („Tiekėjų kvalifikacijos reikalavimai ir reikalaujami kokybės bei aplinkos apsaugos vadybos sistemų standartai).</w:t>
      </w:r>
      <w:r w:rsidR="005B3FE9" w:rsidRPr="00552BCD">
        <w:rPr>
          <w:rFonts w:ascii="Times New Roman" w:hAnsi="Times New Roman" w:cs="Times New Roman"/>
          <w:sz w:val="24"/>
          <w:szCs w:val="24"/>
        </w:rPr>
        <w:t xml:space="preserve"> </w:t>
      </w:r>
      <w:r w:rsidR="003B3D2C" w:rsidRPr="00552BCD">
        <w:rPr>
          <w:rFonts w:ascii="Times New Roman" w:hAnsi="Times New Roman" w:cs="Times New Roman"/>
          <w:sz w:val="24"/>
          <w:szCs w:val="24"/>
        </w:rPr>
        <w:t>Tiekėjas, teikdamas pasiūlymą, įsipareigoja, kad sutartį vykdys tik teisę verstis atitinkama veikla turintys asmenys.</w:t>
      </w:r>
      <w:r w:rsidR="00CE1D26" w:rsidRPr="00552BCD">
        <w:rPr>
          <w:rFonts w:ascii="Times New Roman" w:hAnsi="Times New Roman" w:cs="Times New Roman"/>
          <w:sz w:val="24"/>
          <w:szCs w:val="24"/>
        </w:rPr>
        <w:t xml:space="preserve"> </w:t>
      </w:r>
      <w:bookmarkEnd w:id="12"/>
      <w:bookmarkEnd w:id="13"/>
      <w:bookmarkEnd w:id="14"/>
    </w:p>
    <w:p w14:paraId="27045999" w14:textId="56570F78" w:rsidR="001B505A" w:rsidRPr="00552BCD" w:rsidRDefault="008E69C4" w:rsidP="00A16EC8">
      <w:pPr>
        <w:pStyle w:val="Sraopastraipa"/>
        <w:numPr>
          <w:ilvl w:val="1"/>
          <w:numId w:val="6"/>
        </w:numPr>
        <w:spacing w:line="276" w:lineRule="auto"/>
        <w:ind w:left="0" w:firstLine="697"/>
        <w:rPr>
          <w:rFonts w:ascii="Times New Roman" w:hAnsi="Times New Roman" w:cs="Times New Roman"/>
          <w:sz w:val="24"/>
          <w:szCs w:val="24"/>
        </w:rPr>
      </w:pPr>
      <w:r w:rsidRPr="00552BCD">
        <w:rPr>
          <w:rFonts w:ascii="Times New Roman" w:eastAsia="Arial" w:hAnsi="Times New Roman" w:cs="Times New Roman"/>
          <w:b/>
          <w:bCs/>
          <w:sz w:val="24"/>
          <w:szCs w:val="24"/>
        </w:rPr>
        <w:t xml:space="preserve"> </w:t>
      </w:r>
      <w:r w:rsidR="0070027D" w:rsidRPr="00552BCD">
        <w:rPr>
          <w:rFonts w:ascii="Times New Roman" w:eastAsia="Arial" w:hAnsi="Times New Roman" w:cs="Times New Roman"/>
          <w:b/>
          <w:bCs/>
          <w:sz w:val="24"/>
          <w:szCs w:val="24"/>
        </w:rPr>
        <w:t>Tiekėjas</w:t>
      </w:r>
      <w:r w:rsidR="001946EF" w:rsidRPr="00552BCD">
        <w:rPr>
          <w:rFonts w:ascii="Times New Roman" w:eastAsia="Arial" w:hAnsi="Times New Roman" w:cs="Times New Roman"/>
          <w:b/>
          <w:bCs/>
          <w:sz w:val="24"/>
          <w:szCs w:val="24"/>
        </w:rPr>
        <w:t xml:space="preserve"> teikdamas pasiūlymą turi pateikt</w:t>
      </w:r>
      <w:r w:rsidR="008C3081" w:rsidRPr="00552BCD">
        <w:rPr>
          <w:rFonts w:ascii="Times New Roman" w:eastAsia="Arial" w:hAnsi="Times New Roman" w:cs="Times New Roman"/>
          <w:b/>
          <w:bCs/>
          <w:sz w:val="24"/>
          <w:szCs w:val="24"/>
        </w:rPr>
        <w:t xml:space="preserve">i </w:t>
      </w:r>
      <w:r w:rsidR="001201A2" w:rsidRPr="00552BCD">
        <w:rPr>
          <w:rFonts w:ascii="Times New Roman" w:eastAsia="Arial" w:hAnsi="Times New Roman" w:cs="Times New Roman"/>
          <w:b/>
          <w:bCs/>
          <w:sz w:val="24"/>
          <w:szCs w:val="24"/>
        </w:rPr>
        <w:t>p</w:t>
      </w:r>
      <w:r w:rsidR="00A07B35" w:rsidRPr="00552BCD">
        <w:rPr>
          <w:rFonts w:ascii="Times New Roman" w:eastAsia="Arial" w:hAnsi="Times New Roman" w:cs="Times New Roman"/>
          <w:b/>
          <w:bCs/>
          <w:sz w:val="24"/>
          <w:szCs w:val="24"/>
        </w:rPr>
        <w:t>ašalinimo pagrindų</w:t>
      </w:r>
      <w:r w:rsidR="004B230E" w:rsidRPr="00552BCD">
        <w:rPr>
          <w:rFonts w:ascii="Times New Roman" w:eastAsia="Arial" w:hAnsi="Times New Roman" w:cs="Times New Roman"/>
          <w:b/>
          <w:bCs/>
          <w:sz w:val="24"/>
          <w:szCs w:val="24"/>
        </w:rPr>
        <w:t xml:space="preserve"> deklaraciją</w:t>
      </w:r>
      <w:r w:rsidR="00F4207E" w:rsidRPr="00552BCD">
        <w:rPr>
          <w:rFonts w:ascii="Times New Roman" w:eastAsia="Arial" w:hAnsi="Times New Roman" w:cs="Times New Roman"/>
          <w:b/>
          <w:bCs/>
          <w:sz w:val="24"/>
          <w:szCs w:val="24"/>
        </w:rPr>
        <w:t xml:space="preserve"> (</w:t>
      </w:r>
      <w:r w:rsidR="004B230E" w:rsidRPr="00552BCD">
        <w:rPr>
          <w:rFonts w:ascii="Times New Roman" w:eastAsia="Arial" w:hAnsi="Times New Roman" w:cs="Times New Roman"/>
          <w:b/>
          <w:bCs/>
          <w:sz w:val="24"/>
          <w:szCs w:val="24"/>
        </w:rPr>
        <w:t>nurodytą specialiųjų pirkimo sąlygų 7 priede</w:t>
      </w:r>
      <w:r w:rsidR="00F4207E" w:rsidRPr="00552BCD">
        <w:rPr>
          <w:rFonts w:ascii="Times New Roman" w:eastAsia="Arial" w:hAnsi="Times New Roman" w:cs="Times New Roman"/>
          <w:b/>
          <w:bCs/>
          <w:sz w:val="24"/>
          <w:szCs w:val="24"/>
        </w:rPr>
        <w:t>)</w:t>
      </w:r>
      <w:r w:rsidR="004B230E" w:rsidRPr="00552BCD">
        <w:rPr>
          <w:rFonts w:ascii="Times New Roman" w:eastAsia="Arial" w:hAnsi="Times New Roman" w:cs="Times New Roman"/>
          <w:b/>
          <w:bCs/>
          <w:sz w:val="24"/>
          <w:szCs w:val="24"/>
        </w:rPr>
        <w:t xml:space="preserve"> </w:t>
      </w:r>
      <w:r w:rsidR="00F4207E" w:rsidRPr="00552BCD">
        <w:rPr>
          <w:rFonts w:ascii="Times New Roman" w:eastAsia="Arial" w:hAnsi="Times New Roman" w:cs="Times New Roman"/>
          <w:b/>
          <w:bCs/>
          <w:sz w:val="24"/>
          <w:szCs w:val="24"/>
        </w:rPr>
        <w:t xml:space="preserve">dėl </w:t>
      </w:r>
      <w:r w:rsidR="00A4777A" w:rsidRPr="00552BCD">
        <w:rPr>
          <w:rFonts w:ascii="Times New Roman" w:eastAsia="Arial" w:hAnsi="Times New Roman" w:cs="Times New Roman"/>
          <w:b/>
          <w:bCs/>
          <w:sz w:val="24"/>
          <w:szCs w:val="24"/>
        </w:rPr>
        <w:t>atitikties reikalavimams.</w:t>
      </w:r>
      <w:r w:rsidR="001946EF" w:rsidRPr="00552BCD">
        <w:rPr>
          <w:rFonts w:ascii="Times New Roman" w:eastAsia="Arial" w:hAnsi="Times New Roman" w:cs="Times New Roman"/>
          <w:b/>
          <w:bCs/>
          <w:sz w:val="24"/>
          <w:szCs w:val="24"/>
        </w:rPr>
        <w:t xml:space="preserve"> </w:t>
      </w:r>
      <w:r w:rsidRPr="00552BCD">
        <w:rPr>
          <w:rFonts w:ascii="Times New Roman" w:eastAsia="Arial" w:hAnsi="Times New Roman" w:cs="Times New Roman"/>
          <w:b/>
          <w:bCs/>
          <w:sz w:val="24"/>
          <w:szCs w:val="24"/>
        </w:rPr>
        <w:t>Pažymų, patvirtinančių tiekėjo pašalinimo pagrindų nebuvimą</w:t>
      </w:r>
      <w:r w:rsidR="00A16EC8" w:rsidRPr="00552BCD">
        <w:rPr>
          <w:rFonts w:ascii="Times New Roman" w:eastAsia="Arial" w:hAnsi="Times New Roman" w:cs="Times New Roman"/>
          <w:b/>
          <w:bCs/>
          <w:sz w:val="24"/>
          <w:szCs w:val="24"/>
        </w:rPr>
        <w:t xml:space="preserve"> </w:t>
      </w:r>
      <w:r w:rsidRPr="00552BCD">
        <w:rPr>
          <w:rFonts w:ascii="Times New Roman" w:eastAsia="Arial" w:hAnsi="Times New Roman" w:cs="Times New Roman"/>
          <w:b/>
          <w:bCs/>
          <w:sz w:val="24"/>
          <w:szCs w:val="24"/>
        </w:rPr>
        <w:t>nereikalaujama, išskyrus atvejus, kai kyla pagrįstų abejonių dėl tiekėjo patikimumo.</w:t>
      </w:r>
      <w:r w:rsidR="00ED429E" w:rsidRPr="00552BCD">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170117AD" w14:textId="2BC7DCD6" w:rsidR="005754B7" w:rsidRPr="00BE1170" w:rsidRDefault="00B20F44" w:rsidP="00A16EC8">
      <w:pPr>
        <w:spacing w:line="240" w:lineRule="auto"/>
        <w:ind w:firstLine="709"/>
        <w:rPr>
          <w:rFonts w:ascii="Times New Roman" w:hAnsi="Times New Roman" w:cs="Times New Roman"/>
          <w:i/>
          <w:iCs/>
          <w:sz w:val="24"/>
          <w:szCs w:val="24"/>
        </w:rPr>
      </w:pPr>
      <w:r>
        <w:rPr>
          <w:rFonts w:ascii="Times New Roman" w:hAnsi="Times New Roman" w:cs="Times New Roman"/>
          <w:sz w:val="24"/>
          <w:szCs w:val="24"/>
        </w:rPr>
        <w:t>Šiame pirkime reikalavimai nacionaliniam 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42752441" w14:textId="1788DC53" w:rsidR="008B12C0" w:rsidRPr="00FE6EE6" w:rsidRDefault="00EF5875" w:rsidP="00C511E8">
      <w:pPr>
        <w:spacing w:line="240"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602AC">
        <w:rPr>
          <w:rFonts w:ascii="Times New Roman" w:hAnsi="Times New Roman" w:cs="Times New Roman"/>
          <w:sz w:val="24"/>
          <w:szCs w:val="24"/>
        </w:rPr>
        <w:t>5</w:t>
      </w:r>
      <w:r w:rsidR="00CC654F" w:rsidRPr="001602AC">
        <w:rPr>
          <w:rFonts w:ascii="Times New Roman" w:hAnsi="Times New Roman" w:cs="Times New Roman"/>
          <w:sz w:val="24"/>
          <w:szCs w:val="24"/>
        </w:rPr>
        <w:t>.</w:t>
      </w:r>
      <w:r w:rsidR="00BD2E81" w:rsidRPr="001602AC">
        <w:rPr>
          <w:rFonts w:ascii="Times New Roman" w:hAnsi="Times New Roman" w:cs="Times New Roman"/>
          <w:sz w:val="24"/>
          <w:szCs w:val="24"/>
        </w:rPr>
        <w:t>1</w:t>
      </w:r>
      <w:r w:rsidR="00CC654F" w:rsidRPr="001602AC">
        <w:rPr>
          <w:rFonts w:ascii="Times New Roman" w:hAnsi="Times New Roman" w:cs="Times New Roman"/>
          <w:sz w:val="24"/>
          <w:szCs w:val="24"/>
        </w:rPr>
        <w:t>.</w:t>
      </w:r>
      <w:r w:rsidR="00291C92" w:rsidRPr="001602AC">
        <w:rPr>
          <w:rFonts w:ascii="Times New Roman" w:hAnsi="Times New Roman" w:cs="Times New Roman"/>
          <w:sz w:val="24"/>
          <w:szCs w:val="24"/>
        </w:rPr>
        <w:t xml:space="preserve"> </w:t>
      </w:r>
      <w:r w:rsidR="00D41416" w:rsidRPr="001602AC">
        <w:rPr>
          <w:rFonts w:ascii="Times New Roman" w:hAnsi="Times New Roman" w:cs="Times New Roman"/>
          <w:b/>
          <w:bCs/>
          <w:sz w:val="24"/>
          <w:szCs w:val="24"/>
        </w:rPr>
        <w:t xml:space="preserve">CVP IS pasiūlymo lango </w:t>
      </w:r>
      <w:r w:rsidR="00F16BEB" w:rsidRPr="001602AC">
        <w:rPr>
          <w:rFonts w:ascii="Times New Roman" w:hAnsi="Times New Roman" w:cs="Times New Roman"/>
          <w:b/>
          <w:bCs/>
          <w:sz w:val="24"/>
          <w:szCs w:val="24"/>
        </w:rPr>
        <w:t xml:space="preserve">eilutėje </w:t>
      </w:r>
      <w:r w:rsidR="008D277C" w:rsidRPr="001602AC">
        <w:rPr>
          <w:rFonts w:ascii="Times New Roman" w:hAnsi="Times New Roman" w:cs="Times New Roman"/>
          <w:b/>
          <w:bCs/>
          <w:sz w:val="24"/>
          <w:szCs w:val="24"/>
        </w:rPr>
        <w:t>„Prisegti dokument</w:t>
      </w:r>
      <w:r w:rsidR="00B7716A" w:rsidRPr="001602AC">
        <w:rPr>
          <w:rFonts w:ascii="Times New Roman" w:hAnsi="Times New Roman" w:cs="Times New Roman"/>
          <w:b/>
          <w:bCs/>
          <w:sz w:val="24"/>
          <w:szCs w:val="24"/>
        </w:rPr>
        <w:t>us</w:t>
      </w:r>
      <w:r w:rsidR="008D277C" w:rsidRPr="001602AC">
        <w:rPr>
          <w:rFonts w:ascii="Times New Roman" w:hAnsi="Times New Roman" w:cs="Times New Roman"/>
          <w:b/>
          <w:bCs/>
          <w:sz w:val="24"/>
          <w:szCs w:val="24"/>
        </w:rPr>
        <w:t>“ pateikiama</w:t>
      </w:r>
      <w:r w:rsidR="005964CC" w:rsidRPr="001602AC">
        <w:rPr>
          <w:rFonts w:ascii="Times New Roman" w:hAnsi="Times New Roman" w:cs="Times New Roman"/>
          <w:b/>
          <w:bCs/>
          <w:sz w:val="24"/>
          <w:szCs w:val="24"/>
        </w:rPr>
        <w:t>s</w:t>
      </w:r>
      <w:r w:rsidR="005964CC"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 xml:space="preserve">tiekėjo pasirašytas pasiūlymas, parengtas pagal </w:t>
      </w:r>
      <w:r w:rsidR="00820787" w:rsidRPr="001602AC">
        <w:rPr>
          <w:rFonts w:ascii="Times New Roman" w:hAnsi="Times New Roman" w:cs="Times New Roman"/>
          <w:sz w:val="24"/>
          <w:szCs w:val="24"/>
        </w:rPr>
        <w:t>s</w:t>
      </w:r>
      <w:r w:rsidR="00D85943" w:rsidRPr="001602AC">
        <w:rPr>
          <w:rFonts w:ascii="Times New Roman" w:hAnsi="Times New Roman" w:cs="Times New Roman"/>
          <w:sz w:val="24"/>
          <w:szCs w:val="24"/>
        </w:rPr>
        <w:t>pecialiųjų</w:t>
      </w:r>
      <w:r w:rsidR="00C13A01" w:rsidRPr="001602AC">
        <w:rPr>
          <w:rFonts w:ascii="Times New Roman" w:hAnsi="Times New Roman" w:cs="Times New Roman"/>
          <w:sz w:val="24"/>
          <w:szCs w:val="24"/>
        </w:rPr>
        <w:t xml:space="preserve"> pirkimo sąlygų </w:t>
      </w:r>
      <w:r w:rsidR="006F112E" w:rsidRPr="001602AC">
        <w:rPr>
          <w:rFonts w:ascii="Times New Roman" w:hAnsi="Times New Roman" w:cs="Times New Roman"/>
          <w:sz w:val="24"/>
          <w:szCs w:val="24"/>
        </w:rPr>
        <w:t>4</w:t>
      </w:r>
      <w:r w:rsidR="00C13A01" w:rsidRPr="001602AC">
        <w:rPr>
          <w:rFonts w:ascii="Times New Roman" w:hAnsi="Times New Roman" w:cs="Times New Roman"/>
          <w:sz w:val="24"/>
          <w:szCs w:val="24"/>
          <w:shd w:val="clear" w:color="auto" w:fill="FFFFFF"/>
        </w:rPr>
        <w:t xml:space="preserve"> </w:t>
      </w:r>
      <w:r w:rsidR="008339CC" w:rsidRPr="001602AC">
        <w:rPr>
          <w:rFonts w:ascii="Times New Roman" w:hAnsi="Times New Roman" w:cs="Times New Roman"/>
          <w:sz w:val="24"/>
          <w:szCs w:val="24"/>
        </w:rPr>
        <w:t xml:space="preserve">priede </w:t>
      </w:r>
      <w:r w:rsidR="005A5204" w:rsidRPr="001602AC">
        <w:rPr>
          <w:rFonts w:ascii="Times New Roman" w:hAnsi="Times New Roman" w:cs="Times New Roman"/>
          <w:sz w:val="24"/>
          <w:szCs w:val="24"/>
        </w:rPr>
        <w:t>pateiktą pasiūlymo formą</w:t>
      </w:r>
      <w:r w:rsidR="00E8544F" w:rsidRPr="001602AC">
        <w:rPr>
          <w:rFonts w:ascii="Times New Roman" w:hAnsi="Times New Roman" w:cs="Times New Roman"/>
          <w:sz w:val="24"/>
          <w:szCs w:val="24"/>
        </w:rPr>
        <w:t>,</w:t>
      </w:r>
      <w:r w:rsidR="002E178D" w:rsidRPr="001602AC">
        <w:rPr>
          <w:rFonts w:ascii="Times New Roman" w:hAnsi="Times New Roman" w:cs="Times New Roman"/>
          <w:sz w:val="24"/>
          <w:szCs w:val="24"/>
        </w:rPr>
        <w:t xml:space="preserve"> </w:t>
      </w:r>
      <w:r w:rsidR="003C636A" w:rsidRPr="001602AC">
        <w:rPr>
          <w:rFonts w:ascii="Times New Roman" w:hAnsi="Times New Roman" w:cs="Times New Roman"/>
          <w:sz w:val="24"/>
          <w:szCs w:val="24"/>
        </w:rPr>
        <w:t>sertifikatas</w:t>
      </w:r>
      <w:r w:rsidR="00E74ECC" w:rsidRPr="001602AC">
        <w:rPr>
          <w:rFonts w:ascii="Times New Roman" w:hAnsi="Times New Roman" w:cs="Times New Roman"/>
          <w:sz w:val="24"/>
          <w:szCs w:val="24"/>
        </w:rPr>
        <w:t xml:space="preserve"> arba lygiavertis dokumentas dėl prekių atitikties </w:t>
      </w:r>
      <w:r w:rsidR="009A0A11" w:rsidRPr="001602AC">
        <w:rPr>
          <w:rFonts w:ascii="Times New Roman" w:hAnsi="Times New Roman" w:cs="Times New Roman"/>
          <w:sz w:val="24"/>
          <w:szCs w:val="24"/>
        </w:rPr>
        <w:t>EN 1729-1 ir 1729-2 standartams</w:t>
      </w:r>
      <w:r w:rsidR="00BD5C02" w:rsidRPr="001602AC">
        <w:rPr>
          <w:rFonts w:ascii="Times New Roman" w:hAnsi="Times New Roman" w:cs="Times New Roman"/>
          <w:sz w:val="24"/>
          <w:szCs w:val="24"/>
        </w:rPr>
        <w:t>,</w:t>
      </w:r>
      <w:r w:rsidR="00A16EC8" w:rsidRPr="001602AC">
        <w:rPr>
          <w:rFonts w:ascii="Times New Roman" w:hAnsi="Times New Roman" w:cs="Times New Roman"/>
          <w:sz w:val="24"/>
          <w:szCs w:val="24"/>
        </w:rPr>
        <w:t xml:space="preserve"> </w:t>
      </w:r>
      <w:r w:rsidR="00BD5C02" w:rsidRPr="001602AC">
        <w:rPr>
          <w:rFonts w:ascii="Times New Roman" w:hAnsi="Times New Roman" w:cs="Times New Roman"/>
          <w:sz w:val="24"/>
          <w:szCs w:val="24"/>
        </w:rPr>
        <w:t>deklaracija dėl atitikties pašalinimo pagrindų reikalavimams</w:t>
      </w:r>
      <w:r w:rsidR="005754B7" w:rsidRPr="001602AC">
        <w:rPr>
          <w:rFonts w:ascii="Times New Roman" w:hAnsi="Times New Roman" w:cs="Times New Roman"/>
          <w:sz w:val="24"/>
          <w:szCs w:val="24"/>
        </w:rPr>
        <w:t xml:space="preserve"> (pirkimo sąlygų 7 priedas)</w:t>
      </w:r>
      <w:r w:rsidR="00E24B83" w:rsidRPr="001602AC">
        <w:rPr>
          <w:rFonts w:ascii="Times New Roman" w:hAnsi="Times New Roman" w:cs="Times New Roman"/>
          <w:sz w:val="24"/>
          <w:szCs w:val="24"/>
        </w:rPr>
        <w:t xml:space="preserve"> </w:t>
      </w:r>
      <w:r w:rsidR="005754B7"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ir pasiūlymo formoje nurodyti kiti</w:t>
      </w:r>
      <w:r w:rsidR="000A33A3"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būtini dokumentai (jų kopijos).</w:t>
      </w:r>
    </w:p>
    <w:p w14:paraId="0A3C79F0" w14:textId="43D572A2" w:rsidR="001C1D32" w:rsidRPr="00172324" w:rsidRDefault="005A52E6" w:rsidP="00C511E8">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C511E8">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C511E8">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C511E8">
      <w:pPr>
        <w:pStyle w:val="Sraopastraipa"/>
        <w:spacing w:line="240"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C511E8">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C511E8">
      <w:pPr>
        <w:pStyle w:val="Sraopastraipa"/>
        <w:spacing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C511E8">
      <w:pPr>
        <w:pStyle w:val="Sraopastraipa"/>
        <w:spacing w:line="240"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45CA57B7" w14:textId="77777777" w:rsidR="004574AA" w:rsidRDefault="004574AA" w:rsidP="00C511E8">
      <w:pPr>
        <w:pStyle w:val="Sraopastraipa"/>
        <w:spacing w:line="240" w:lineRule="auto"/>
        <w:ind w:left="0" w:firstLine="710"/>
        <w:rPr>
          <w:rFonts w:ascii="Times New Roman" w:hAnsi="Times New Roman" w:cs="Times New Roman"/>
          <w:sz w:val="24"/>
          <w:szCs w:val="24"/>
        </w:rPr>
      </w:pP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C511E8">
      <w:pPr>
        <w:pStyle w:val="Sraopastraipa"/>
        <w:numPr>
          <w:ilvl w:val="1"/>
          <w:numId w:val="8"/>
        </w:numPr>
        <w:spacing w:line="240" w:lineRule="auto"/>
        <w:ind w:left="0" w:firstLine="635"/>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lastRenderedPageBreak/>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C511E8">
      <w:pPr>
        <w:spacing w:line="240" w:lineRule="auto"/>
        <w:ind w:firstLine="0"/>
        <w:rPr>
          <w:rFonts w:ascii="Times New Roman" w:hAnsi="Times New Roman" w:cs="Times New Roman"/>
          <w:vanish/>
          <w:sz w:val="24"/>
          <w:szCs w:val="24"/>
        </w:rPr>
      </w:pPr>
    </w:p>
    <w:p w14:paraId="4BC3D5EA" w14:textId="2BEBC013" w:rsidR="001253CA" w:rsidRPr="00A07111" w:rsidRDefault="005A4255" w:rsidP="001253CA">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r w:rsidR="001253CA">
        <w:rPr>
          <w:rFonts w:ascii="Times New Roman" w:hAnsi="Times New Roman" w:cs="Times New Roman"/>
          <w:sz w:val="24"/>
          <w:szCs w:val="24"/>
        </w:rPr>
        <w:t xml:space="preserve">Komisija </w:t>
      </w:r>
      <w:r w:rsidR="001253CA" w:rsidRPr="00172324">
        <w:rPr>
          <w:rFonts w:ascii="Times New Roman" w:eastAsia="Calibri" w:hAnsi="Times New Roman" w:cs="Times New Roman"/>
          <w:sz w:val="24"/>
          <w:szCs w:val="24"/>
        </w:rPr>
        <w:t xml:space="preserve">ekonomiškai naudingiausią pasiūlymą išrenka pagal tiekėjo pasiūlyme nurodytą kainą, kuri turi būti apskaičiuota ir nurodyta taip, kaip reikalaujama </w:t>
      </w:r>
      <w:r w:rsidR="001253CA" w:rsidRPr="006915D1">
        <w:rPr>
          <w:rFonts w:ascii="Times New Roman" w:eastAsia="Calibri" w:hAnsi="Times New Roman" w:cs="Times New Roman"/>
          <w:sz w:val="24"/>
          <w:szCs w:val="24"/>
        </w:rPr>
        <w:t xml:space="preserve">specialiųjų pirkimo </w:t>
      </w:r>
      <w:r w:rsidR="001253CA" w:rsidRPr="00D46945">
        <w:rPr>
          <w:rFonts w:ascii="Times New Roman" w:eastAsia="Calibri" w:hAnsi="Times New Roman" w:cs="Times New Roman"/>
          <w:sz w:val="24"/>
          <w:szCs w:val="24"/>
        </w:rPr>
        <w:t xml:space="preserve">sąlygų priede </w:t>
      </w:r>
      <w:r w:rsidR="001253CA" w:rsidRPr="00D46945">
        <w:rPr>
          <w:rFonts w:ascii="Times New Roman" w:eastAsia="Calibri" w:hAnsi="Times New Roman" w:cs="Times New Roman"/>
          <w:color w:val="000000" w:themeColor="text1"/>
          <w:sz w:val="24"/>
          <w:szCs w:val="24"/>
        </w:rPr>
        <w:t>4</w:t>
      </w:r>
      <w:r w:rsidR="001253CA" w:rsidRPr="00D46945">
        <w:rPr>
          <w:rFonts w:ascii="Times New Roman" w:hAnsi="Times New Roman" w:cs="Times New Roman"/>
          <w:sz w:val="24"/>
          <w:szCs w:val="24"/>
        </w:rPr>
        <w:t xml:space="preserve"> „Pasiūlymo</w:t>
      </w:r>
      <w:r w:rsidR="001253CA" w:rsidRPr="00436C12">
        <w:rPr>
          <w:rFonts w:ascii="Times New Roman" w:hAnsi="Times New Roman" w:cs="Times New Roman"/>
          <w:sz w:val="24"/>
          <w:szCs w:val="24"/>
        </w:rPr>
        <w:t xml:space="preserve"> forma“.</w:t>
      </w:r>
      <w:r w:rsidR="001253CA">
        <w:rPr>
          <w:rFonts w:ascii="Times New Roman" w:hAnsi="Times New Roman" w:cs="Times New Roman"/>
          <w:sz w:val="24"/>
          <w:szCs w:val="24"/>
        </w:rPr>
        <w:t xml:space="preserve"> </w:t>
      </w:r>
      <w:r w:rsidR="001253CA" w:rsidRPr="00D010A2">
        <w:rPr>
          <w:rFonts w:ascii="Times New Roman" w:eastAsia="Calibri" w:hAnsi="Times New Roman" w:cs="Times New Roman"/>
          <w:sz w:val="24"/>
          <w:szCs w:val="24"/>
        </w:rPr>
        <w:t xml:space="preserve">Jei įvertinus tokį pasiūlymą paaiškėja, kad jis negali būti pripažintas laimėtoju, </w:t>
      </w:r>
      <w:r w:rsidR="001253CA" w:rsidRPr="003045A9">
        <w:rPr>
          <w:rFonts w:ascii="Times New Roman" w:eastAsia="Calibri" w:hAnsi="Times New Roman" w:cs="Times New Roman"/>
          <w:sz w:val="24"/>
          <w:szCs w:val="24"/>
        </w:rPr>
        <w:t>jo pasiūlymas</w:t>
      </w:r>
      <w:r w:rsidR="001253CA"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r w:rsidR="001253CA" w:rsidRPr="00A07111">
        <w:rPr>
          <w:rFonts w:ascii="Times New Roman" w:eastAsia="Arial Unicode MS" w:hAnsi="Times New Roman" w:cs="Times New Roman"/>
          <w:color w:val="000000"/>
          <w:sz w:val="24"/>
          <w:szCs w:val="24"/>
        </w:rPr>
        <w:t>Pateiktą ekonomiškai naudingiausią pasiūlymą nagrinėja, vertina ir palygina Komisija šia tvarka:</w:t>
      </w:r>
      <w:r w:rsidR="001253CA" w:rsidRPr="00A07111">
        <w:rPr>
          <w:rFonts w:ascii="Times New Roman" w:hAnsi="Times New Roman" w:cs="Times New Roman"/>
          <w:sz w:val="24"/>
          <w:szCs w:val="24"/>
        </w:rPr>
        <w:t xml:space="preserve"> </w:t>
      </w:r>
    </w:p>
    <w:p w14:paraId="32F25D02" w14:textId="77777777" w:rsidR="001253CA" w:rsidRPr="00A07111" w:rsidRDefault="001253CA" w:rsidP="001253CA">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ir ne vėliau kaip per 3 darbo dienas raštu praneša apie šio patikrinimo rezultatus;</w:t>
      </w:r>
    </w:p>
    <w:p w14:paraId="16E6D7E4" w14:textId="77777777" w:rsidR="001253CA" w:rsidRPr="00A07111"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30F50837" w14:textId="41C14321" w:rsidR="001253CA" w:rsidRDefault="001253CA" w:rsidP="001253CA">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tiekėjo pasiūlymas atitinka </w:t>
      </w:r>
      <w:r w:rsidRPr="00DC6CF6">
        <w:rPr>
          <w:rFonts w:ascii="Times New Roman" w:eastAsia="Arial Unicode MS" w:hAnsi="Times New Roman" w:cs="Times New Roman"/>
          <w:color w:val="00000A"/>
          <w:sz w:val="24"/>
          <w:szCs w:val="24"/>
        </w:rPr>
        <w:t>Pirkimo sąlygų techninės specifikacijos</w:t>
      </w:r>
      <w:r w:rsidRPr="00A07111">
        <w:rPr>
          <w:rFonts w:ascii="Times New Roman" w:eastAsia="Arial Unicode MS" w:hAnsi="Times New Roman" w:cs="Times New Roman"/>
          <w:color w:val="00000A"/>
          <w:sz w:val="24"/>
          <w:szCs w:val="24"/>
        </w:rPr>
        <w:t xml:space="preserve"> reikalavimus;</w:t>
      </w:r>
    </w:p>
    <w:p w14:paraId="4348FD46" w14:textId="29BEDBD6" w:rsidR="001253CA" w:rsidRPr="007A02C5" w:rsidRDefault="001253CA" w:rsidP="001253CA">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7A02C5">
        <w:rPr>
          <w:rFonts w:ascii="Times New Roman" w:eastAsia="Arial" w:hAnsi="Times New Roman" w:cs="Times New Roman"/>
          <w:sz w:val="24"/>
          <w:szCs w:val="24"/>
        </w:rPr>
        <w:t xml:space="preserve">patikrina, ar </w:t>
      </w:r>
      <w:r w:rsidRPr="002911AD">
        <w:rPr>
          <w:rFonts w:ascii="Times New Roman" w:eastAsia="Arial" w:hAnsi="Times New Roman" w:cs="Times New Roman"/>
          <w:sz w:val="24"/>
          <w:szCs w:val="24"/>
        </w:rPr>
        <w:t>pasiūl</w:t>
      </w:r>
      <w:r w:rsidR="0091125F">
        <w:rPr>
          <w:rFonts w:ascii="Times New Roman" w:eastAsia="Arial" w:hAnsi="Times New Roman" w:cs="Times New Roman"/>
          <w:sz w:val="24"/>
          <w:szCs w:val="24"/>
        </w:rPr>
        <w:t>yme</w:t>
      </w:r>
      <w:r w:rsidRPr="002911AD">
        <w:rPr>
          <w:rFonts w:ascii="Times New Roman" w:eastAsia="Arial" w:hAnsi="Times New Roman" w:cs="Times New Roman"/>
          <w:sz w:val="24"/>
          <w:szCs w:val="24"/>
        </w:rPr>
        <w:t xml:space="preserve"> nėra kainos</w:t>
      </w:r>
      <w:r w:rsidRPr="007A02C5">
        <w:rPr>
          <w:rFonts w:ascii="Times New Roman" w:eastAsia="Arial" w:hAnsi="Times New Roman" w:cs="Times New Roman"/>
          <w:sz w:val="24"/>
          <w:szCs w:val="24"/>
        </w:rPr>
        <w:t xml:space="preserve"> ir (ar) sąnaudų apskaičiavimo klaidų;</w:t>
      </w:r>
    </w:p>
    <w:p w14:paraId="6229315B" w14:textId="77777777" w:rsidR="001253CA" w:rsidRPr="00F057F2"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w:t>
      </w:r>
      <w:r w:rsidRPr="00F057F2">
        <w:rPr>
          <w:rFonts w:ascii="Times New Roman" w:eastAsia="Arial Unicode MS" w:hAnsi="Times New Roman" w:cs="Times New Roman"/>
          <w:color w:val="00000A"/>
          <w:sz w:val="24"/>
          <w:szCs w:val="24"/>
        </w:rPr>
        <w:t xml:space="preserve">pradedant pirkimo procedūrą. </w:t>
      </w:r>
    </w:p>
    <w:p w14:paraId="61576279" w14:textId="77777777" w:rsidR="001253CA" w:rsidRPr="00F057F2"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2" w:name="_Ref74228417"/>
    </w:p>
    <w:p w14:paraId="7069A3CE" w14:textId="35652F0A" w:rsidR="001253CA" w:rsidRPr="00F057F2" w:rsidRDefault="005B69F2" w:rsidP="005B69F2">
      <w:pPr>
        <w:pStyle w:val="Sraopastraipa"/>
        <w:numPr>
          <w:ilvl w:val="2"/>
          <w:numId w:val="8"/>
        </w:numPr>
        <w:tabs>
          <w:tab w:val="left" w:pos="1134"/>
          <w:tab w:val="left" w:pos="1276"/>
        </w:tabs>
        <w:spacing w:after="160" w:line="240" w:lineRule="auto"/>
        <w:ind w:left="0" w:firstLine="709"/>
        <w:rPr>
          <w:rFonts w:ascii="Times New Roman" w:eastAsia="Arial Unicode MS" w:hAnsi="Times New Roman" w:cs="Times New Roman"/>
          <w:color w:val="000000"/>
          <w:sz w:val="24"/>
          <w:szCs w:val="24"/>
        </w:rPr>
      </w:pPr>
      <w:r w:rsidRPr="00F057F2">
        <w:rPr>
          <w:rFonts w:ascii="Times New Roman" w:hAnsi="Times New Roman" w:cs="Times New Roman"/>
          <w:sz w:val="24"/>
          <w:szCs w:val="24"/>
        </w:rPr>
        <w:t xml:space="preserve">kreipiasi į galimą laimėtoją dėl aktualių dokumentų, patvirtinančių EBVPD arba deklaracijoje </w:t>
      </w:r>
      <w:r w:rsidRPr="00F057F2">
        <w:rPr>
          <w:rFonts w:ascii="Times New Roman" w:hAnsi="Times New Roman" w:cs="Times New Roman"/>
          <w:b/>
          <w:bCs/>
          <w:sz w:val="24"/>
          <w:szCs w:val="24"/>
        </w:rPr>
        <w:t>(</w:t>
      </w:r>
      <w:r w:rsidRPr="00F057F2">
        <w:rPr>
          <w:rFonts w:ascii="Times New Roman" w:hAnsi="Times New Roman" w:cs="Times New Roman"/>
          <w:sz w:val="24"/>
          <w:szCs w:val="24"/>
        </w:rPr>
        <w:t>specialiųjų pirkimo sąlygų 7 priedas)</w:t>
      </w:r>
      <w:r w:rsidRPr="00F057F2">
        <w:rPr>
          <w:rFonts w:ascii="Times New Roman" w:eastAsia="Times New Roman" w:hAnsi="Times New Roman" w:cs="Times New Roman"/>
          <w:color w:val="000000" w:themeColor="text1"/>
          <w:sz w:val="24"/>
          <w:szCs w:val="24"/>
        </w:rPr>
        <w:t>,</w:t>
      </w:r>
      <w:r w:rsidRPr="00F057F2">
        <w:rPr>
          <w:rFonts w:ascii="Times New Roman" w:hAnsi="Times New Roman" w:cs="Times New Roman"/>
          <w:sz w:val="24"/>
          <w:szCs w:val="24"/>
        </w:rPr>
        <w:t xml:space="preserve"> jei vadovaujantis pirkimo sąlygomis šių įrodančių aktualių dokumentų reikalaujama dėl </w:t>
      </w:r>
      <w:r w:rsidRPr="00F057F2">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F057F2">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F057F2">
        <w:rPr>
          <w:rFonts w:ascii="Times New Roman" w:eastAsia="Calibri" w:hAnsi="Times New Roman" w:cs="Times New Roman"/>
          <w:sz w:val="24"/>
          <w:szCs w:val="24"/>
        </w:rPr>
        <w:t xml:space="preserve">jei jų nebuvo paprašyta ir nebuvo </w:t>
      </w:r>
    </w:p>
    <w:p w14:paraId="1FBE0C99" w14:textId="1CABD3FC" w:rsidR="001253CA" w:rsidRPr="00F057F2" w:rsidRDefault="001253CA" w:rsidP="005B69F2">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sz w:val="24"/>
          <w:szCs w:val="24"/>
        </w:rPr>
      </w:pPr>
      <w:r w:rsidRPr="00F057F2">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kandidatą ar dalyvį šiuos dokumentus ar duomenis patikslinti, papildyti arba paaiškinti per jos nustatytą protingą terminą.</w:t>
      </w:r>
      <w:r w:rsidRPr="00F057F2">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F057F2">
          <w:rPr>
            <w:rFonts w:ascii="Times New Roman" w:eastAsia="Times New Roman" w:hAnsi="Times New Roman" w:cs="Times New Roman"/>
            <w:sz w:val="24"/>
            <w:szCs w:val="24"/>
            <w:u w:val="single"/>
            <w:shd w:val="clear" w:color="auto" w:fill="FFFFFF"/>
          </w:rPr>
          <w:t>Viešųjų pirkimų tarnybos nustatytomis taisyklėmis</w:t>
        </w:r>
      </w:hyperlink>
      <w:r w:rsidRPr="00F057F2">
        <w:rPr>
          <w:rFonts w:ascii="Times New Roman" w:eastAsia="Times New Roman" w:hAnsi="Times New Roman" w:cs="Times New Roman"/>
          <w:sz w:val="24"/>
          <w:szCs w:val="24"/>
          <w:shd w:val="clear" w:color="auto" w:fill="FFFFFF"/>
        </w:rPr>
        <w:t>.</w:t>
      </w:r>
    </w:p>
    <w:p w14:paraId="58F61FAC" w14:textId="7880288E" w:rsidR="001253CA" w:rsidRPr="005B69F2" w:rsidRDefault="001253CA" w:rsidP="005B69F2">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color w:val="000000"/>
          <w:sz w:val="24"/>
          <w:szCs w:val="24"/>
        </w:rPr>
      </w:pPr>
      <w:bookmarkStart w:id="23" w:name="part_ce0c2b9bde2a417bb76a1c2db8a7a236"/>
      <w:bookmarkEnd w:id="23"/>
      <w:r w:rsidRPr="005B69F2">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5B69F2">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4" w:name="part_158b60606afc42dba0e6bd3737898715"/>
      <w:bookmarkEnd w:id="24"/>
    </w:p>
    <w:p w14:paraId="7529FE5F" w14:textId="77777777" w:rsidR="001253CA" w:rsidRDefault="001253CA" w:rsidP="001253CA">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5" w:name="part_62ab7d0ebdd94b57b444df09baa775a1"/>
      <w:bookmarkEnd w:id="25"/>
    </w:p>
    <w:p w14:paraId="67106A23" w14:textId="5E740072"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7.</w:t>
      </w:r>
      <w:r w:rsidR="005B69F2">
        <w:rPr>
          <w:rFonts w:ascii="Times New Roman" w:eastAsia="Arial Unicode MS" w:hAnsi="Times New Roman" w:cs="Times New Roman"/>
          <w:color w:val="000000"/>
          <w:sz w:val="24"/>
          <w:szCs w:val="24"/>
        </w:rPr>
        <w:t>2</w:t>
      </w:r>
      <w:r>
        <w:rPr>
          <w:rFonts w:ascii="Times New Roman" w:eastAsia="Arial Unicode MS" w:hAnsi="Times New Roman" w:cs="Times New Roman"/>
          <w:color w:val="000000"/>
          <w:sz w:val="24"/>
          <w:szCs w:val="24"/>
        </w:rPr>
        <w:t xml:space="preserve">.1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7BC4A2A5" w14:textId="354D6DB9"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1f09e722ecfa48c38a6c4e4b6c53d4b9"/>
      <w:bookmarkEnd w:id="26"/>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2</w:t>
      </w:r>
      <w:r w:rsidRPr="00A07111">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41A07D4A" w14:textId="43951D78" w:rsidR="001253CA"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7" w:name="part_5e4662bf894247d7955359aeeebb2de0"/>
      <w:bookmarkStart w:id="28" w:name="part_848175399f954ad4a8e8ba0e0cc2a549"/>
      <w:bookmarkEnd w:id="27"/>
      <w:bookmarkEnd w:id="28"/>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2.3</w:t>
      </w:r>
      <w:r w:rsidRPr="00A07111">
        <w:rPr>
          <w:rFonts w:ascii="Times New Roman" w:eastAsia="Arial Unicode MS" w:hAnsi="Times New Roman" w:cs="Times New Roman"/>
          <w:color w:val="000000"/>
          <w:sz w:val="24"/>
          <w:szCs w:val="24"/>
        </w:rPr>
        <w:t>.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29" w:name="part_0ca8c36c18d547fb837a3dd5628590c8"/>
      <w:bookmarkStart w:id="30" w:name="part_d1c8889ab0e2481d900fe38650410739"/>
      <w:bookmarkEnd w:id="29"/>
      <w:bookmarkEnd w:id="30"/>
      <w:r w:rsidR="00DC0EA2">
        <w:rPr>
          <w:rFonts w:ascii="Times New Roman" w:eastAsia="Arial Unicode MS" w:hAnsi="Times New Roman" w:cs="Times New Roman"/>
          <w:color w:val="000000"/>
          <w:sz w:val="24"/>
          <w:szCs w:val="24"/>
        </w:rPr>
        <w:t>.</w:t>
      </w:r>
    </w:p>
    <w:p w14:paraId="44F368B5" w14:textId="42B693B7"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7.</w:t>
      </w:r>
      <w:r w:rsidR="005B69F2">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4904C603" w14:textId="4AD401E9"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38db05621d2c4a008678868a5d8616ab"/>
      <w:bookmarkEnd w:id="31"/>
      <w:r>
        <w:rPr>
          <w:rFonts w:ascii="Times New Roman" w:eastAsia="Arial Unicode MS" w:hAnsi="Times New Roman" w:cs="Times New Roman"/>
          <w:color w:val="000000"/>
          <w:sz w:val="24"/>
          <w:szCs w:val="24"/>
        </w:rPr>
        <w:lastRenderedPageBreak/>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3</w:t>
      </w:r>
      <w:r w:rsidRPr="00A07111">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prašyme;</w:t>
      </w:r>
    </w:p>
    <w:p w14:paraId="572D4E42" w14:textId="46DA9709"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8e4ab1173f094679814c2f491254eeb3"/>
      <w:bookmarkEnd w:id="32"/>
      <w:r w:rsidRPr="00F72FE1">
        <w:rPr>
          <w:rFonts w:ascii="Times New Roman" w:eastAsia="Arial Unicode MS" w:hAnsi="Times New Roman" w:cs="Times New Roman"/>
          <w:color w:val="000000"/>
          <w:sz w:val="24"/>
          <w:szCs w:val="24"/>
        </w:rPr>
        <w:t>7.</w:t>
      </w:r>
      <w:r w:rsidR="005B69F2" w:rsidRPr="00F72FE1">
        <w:rPr>
          <w:rFonts w:ascii="Times New Roman" w:eastAsia="Arial Unicode MS" w:hAnsi="Times New Roman" w:cs="Times New Roman"/>
          <w:color w:val="000000"/>
          <w:sz w:val="24"/>
          <w:szCs w:val="24"/>
        </w:rPr>
        <w:t>3</w:t>
      </w:r>
      <w:r w:rsidRPr="00F72FE1">
        <w:rPr>
          <w:rFonts w:ascii="Times New Roman" w:eastAsia="Arial Unicode MS" w:hAnsi="Times New Roman" w:cs="Times New Roman"/>
          <w:color w:val="000000"/>
          <w:sz w:val="24"/>
          <w:szCs w:val="24"/>
        </w:rPr>
        <w:t>.2. teis</w:t>
      </w:r>
      <w:r w:rsidR="00F72FE1" w:rsidRPr="00F72FE1">
        <w:rPr>
          <w:rFonts w:ascii="Times New Roman" w:eastAsia="Arial Unicode MS" w:hAnsi="Times New Roman" w:cs="Times New Roman"/>
          <w:color w:val="000000"/>
          <w:sz w:val="24"/>
          <w:szCs w:val="24"/>
        </w:rPr>
        <w:t>e</w:t>
      </w:r>
      <w:r w:rsidRPr="00F72FE1">
        <w:rPr>
          <w:rFonts w:ascii="Times New Roman" w:eastAsia="Arial Unicode MS" w:hAnsi="Times New Roman" w:cs="Times New Roman"/>
          <w:color w:val="000000"/>
          <w:sz w:val="24"/>
          <w:szCs w:val="24"/>
        </w:rPr>
        <w:t xml:space="preserv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w:t>
      </w:r>
      <w:r w:rsidRPr="00F057F2">
        <w:rPr>
          <w:rFonts w:ascii="Times New Roman" w:eastAsia="Arial Unicode MS" w:hAnsi="Times New Roman" w:cs="Times New Roman"/>
          <w:color w:val="000000"/>
          <w:sz w:val="24"/>
          <w:szCs w:val="24"/>
        </w:rPr>
        <w:t>duomenys, kurie nebuvo nurodyti pasiūlyme.</w:t>
      </w:r>
    </w:p>
    <w:p w14:paraId="00202CC5" w14:textId="0A57140F"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cb2ddccd64014b948f2104d59206f7b9"/>
      <w:bookmarkEnd w:id="33"/>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 Pasiūlymo patikslinimas, papildymas ar paaiškinimas dėl to paties klausimo atliekamas vieną kartą. Nelaikoma, kad pasiūlymas patikslinimas, papildomas ar paaiškinamas daugiau kaip vieną kartą, jei:</w:t>
      </w:r>
    </w:p>
    <w:p w14:paraId="6D623F88" w14:textId="7B39F8F0"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f7ffdb41e2f14b23ac5fa69b79664c6f"/>
      <w:bookmarkEnd w:id="34"/>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.1. Perkančiajai organizacijai kyla poreikis kreiptis dėl pasiūlymo patikslinimo, papildymo ar paaiškinimo dėl kitų klausimų, nei tie, dėl kurių kreiptasi pirmąjį kartą, ar</w:t>
      </w:r>
    </w:p>
    <w:p w14:paraId="6D2C2690" w14:textId="56CEEE31"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5d046444bb5e436fb2a662cb00e9ade7"/>
      <w:bookmarkEnd w:id="35"/>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.2. Perkančiajai organizacijai, išnagrinėjus tiekėjo pateiktą atsakymą į prašymą dėl pasiūlymo patikslinimo, papildymo ar paaiškinimo, kyla poreikis kreiptis dėl tiekėjo pateiktos informacijos patikslinimo, papildymo ar paaiškinimo.</w:t>
      </w:r>
    </w:p>
    <w:bookmarkEnd w:id="22"/>
    <w:p w14:paraId="51D04897" w14:textId="73BEAFEA" w:rsidR="001253CA" w:rsidRPr="00F057F2" w:rsidRDefault="001253CA" w:rsidP="001253CA">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7.</w:t>
      </w:r>
      <w:r w:rsidR="005B69F2" w:rsidRPr="00F057F2">
        <w:rPr>
          <w:rFonts w:ascii="Times New Roman" w:eastAsia="Arial Unicode MS" w:hAnsi="Times New Roman" w:cs="Times New Roman"/>
          <w:color w:val="00000A"/>
          <w:sz w:val="24"/>
          <w:szCs w:val="24"/>
        </w:rPr>
        <w:t>5</w:t>
      </w:r>
      <w:r w:rsidRPr="00F057F2">
        <w:rPr>
          <w:rFonts w:ascii="Times New Roman" w:eastAsia="Arial Unicode MS" w:hAnsi="Times New Roman" w:cs="Times New Roman"/>
          <w:color w:val="00000A"/>
          <w:sz w:val="24"/>
          <w:szCs w:val="24"/>
        </w:rPr>
        <w:t xml:space="preserve">. Jeigu tiekėjas savo pasiūlyme pateikia reikalaujamų dokumentų tinkamai patvirtintas kopijas, </w:t>
      </w:r>
      <w:r w:rsidRPr="00F057F2">
        <w:rPr>
          <w:rFonts w:ascii="Times New Roman" w:eastAsia="Arial Unicode MS" w:hAnsi="Times New Roman" w:cs="Times New Roman"/>
          <w:color w:val="000000"/>
          <w:kern w:val="16"/>
          <w:sz w:val="24"/>
          <w:szCs w:val="24"/>
        </w:rPr>
        <w:t xml:space="preserve">Komisija </w:t>
      </w:r>
      <w:r w:rsidRPr="00F057F2">
        <w:rPr>
          <w:rFonts w:ascii="Times New Roman" w:eastAsia="Arial Unicode MS" w:hAnsi="Times New Roman" w:cs="Times New Roman"/>
          <w:color w:val="00000A"/>
          <w:sz w:val="24"/>
          <w:szCs w:val="24"/>
        </w:rPr>
        <w:t>turi teisę prašyti tiekėjo, kad jis Komisijai parodytų atitinkamų dokumentų originalus.</w:t>
      </w:r>
    </w:p>
    <w:p w14:paraId="3E7DA072" w14:textId="57BEF492" w:rsidR="001253CA" w:rsidRPr="00F057F2"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Unicode MS" w:hAnsi="Times New Roman" w:cs="Times New Roman"/>
          <w:color w:val="000000"/>
          <w:kern w:val="16"/>
          <w:sz w:val="24"/>
          <w:szCs w:val="24"/>
        </w:rPr>
        <w:t>7.</w:t>
      </w:r>
      <w:r w:rsidR="005B69F2" w:rsidRPr="00F057F2">
        <w:rPr>
          <w:rFonts w:ascii="Times New Roman" w:eastAsia="Arial Unicode MS" w:hAnsi="Times New Roman" w:cs="Times New Roman"/>
          <w:color w:val="000000"/>
          <w:kern w:val="16"/>
          <w:sz w:val="24"/>
          <w:szCs w:val="24"/>
        </w:rPr>
        <w:t>6</w:t>
      </w:r>
      <w:r w:rsidRPr="00F057F2">
        <w:rPr>
          <w:rFonts w:ascii="Times New Roman" w:eastAsia="Arial Unicode MS" w:hAnsi="Times New Roman" w:cs="Times New Roman"/>
          <w:color w:val="000000"/>
          <w:kern w:val="16"/>
          <w:sz w:val="24"/>
          <w:szCs w:val="24"/>
        </w:rPr>
        <w:t xml:space="preserve">. </w:t>
      </w:r>
      <w:r w:rsidRPr="00F057F2">
        <w:rPr>
          <w:rFonts w:ascii="Times New Roman" w:eastAsia="Arial" w:hAnsi="Times New Roman" w:cs="Times New Roman"/>
          <w:sz w:val="24"/>
          <w:szCs w:val="24"/>
        </w:rPr>
        <w:t>Komisija gali nevertinti viso pasiūlymo, jeigu patikrinusi jo dalį nustato, kad, vadovaujantis pirkimo sąlygų reikalavimais, pasiūlymas turi būti atmestas.</w:t>
      </w:r>
      <w:r w:rsidRPr="00F057F2">
        <w:rPr>
          <w:rFonts w:ascii="Times New Roman" w:eastAsia="Times New Roman" w:hAnsi="Times New Roman" w:cs="Times New Roman"/>
          <w:sz w:val="24"/>
          <w:szCs w:val="24"/>
          <w:lang w:eastAsia="en-US"/>
        </w:rPr>
        <w:t xml:space="preserve"> </w:t>
      </w:r>
    </w:p>
    <w:p w14:paraId="74811C36" w14:textId="519707F8" w:rsidR="001253CA" w:rsidRPr="00F057F2" w:rsidRDefault="001253CA" w:rsidP="001253CA">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F057F2">
        <w:rPr>
          <w:rFonts w:ascii="Times New Roman" w:eastAsia="Arial" w:hAnsi="Times New Roman" w:cs="Times New Roman"/>
          <w:sz w:val="24"/>
          <w:szCs w:val="24"/>
        </w:rPr>
        <w:t>7.</w:t>
      </w:r>
      <w:r w:rsidR="005B69F2" w:rsidRPr="00F057F2">
        <w:rPr>
          <w:rFonts w:ascii="Times New Roman" w:eastAsia="Arial" w:hAnsi="Times New Roman" w:cs="Times New Roman"/>
          <w:sz w:val="24"/>
          <w:szCs w:val="24"/>
        </w:rPr>
        <w:t>7</w:t>
      </w:r>
      <w:r w:rsidRPr="00F057F2">
        <w:rPr>
          <w:rFonts w:ascii="Times New Roman" w:eastAsia="Arial" w:hAnsi="Times New Roman" w:cs="Times New Roman"/>
          <w:sz w:val="24"/>
          <w:szCs w:val="24"/>
        </w:rPr>
        <w:t>. Pasiūlymai atmetami vadovaujantis bendrųjų pirkimo sąlygų 14 punktu „Pasiūlymų atmetimo pagrindai“.</w:t>
      </w:r>
    </w:p>
    <w:p w14:paraId="18244BEA" w14:textId="646A41AA" w:rsidR="001253CA" w:rsidRPr="00F057F2"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w:hAnsi="Times New Roman" w:cs="Times New Roman"/>
          <w:sz w:val="24"/>
          <w:szCs w:val="24"/>
        </w:rPr>
        <w:t>7.</w:t>
      </w:r>
      <w:r w:rsidR="005B69F2" w:rsidRPr="00F057F2">
        <w:rPr>
          <w:rFonts w:ascii="Times New Roman" w:eastAsia="Arial" w:hAnsi="Times New Roman" w:cs="Times New Roman"/>
          <w:sz w:val="24"/>
          <w:szCs w:val="24"/>
        </w:rPr>
        <w:t>8</w:t>
      </w:r>
      <w:r w:rsidRPr="00F057F2">
        <w:rPr>
          <w:rFonts w:ascii="Times New Roman" w:eastAsia="Arial" w:hAnsi="Times New Roman" w:cs="Times New Roman"/>
          <w:sz w:val="24"/>
          <w:szCs w:val="24"/>
        </w:rPr>
        <w:t>. Įvertinusi ir p</w:t>
      </w:r>
      <w:r w:rsidRPr="00F057F2">
        <w:rPr>
          <w:rFonts w:ascii="Times New Roman" w:eastAsia="Times New Roman" w:hAnsi="Times New Roman" w:cs="Times New Roman"/>
          <w:sz w:val="24"/>
          <w:szCs w:val="24"/>
          <w:lang w:eastAsia="en-US"/>
        </w:rPr>
        <w:t>alyginusi pateiktus pasiūlymus, Komisija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43811312" w14:textId="40393DAD" w:rsidR="001253CA" w:rsidRPr="0032294F"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Times New Roman" w:hAnsi="Times New Roman" w:cs="Times New Roman"/>
          <w:sz w:val="24"/>
          <w:szCs w:val="24"/>
          <w:lang w:eastAsia="en-US"/>
        </w:rPr>
        <w:t>7.</w:t>
      </w:r>
      <w:r w:rsidR="005B69F2" w:rsidRPr="00F057F2">
        <w:rPr>
          <w:rFonts w:ascii="Times New Roman" w:eastAsia="Times New Roman" w:hAnsi="Times New Roman" w:cs="Times New Roman"/>
          <w:sz w:val="24"/>
          <w:szCs w:val="24"/>
          <w:lang w:eastAsia="en-US"/>
        </w:rPr>
        <w:t>9</w:t>
      </w:r>
      <w:r w:rsidRPr="00F057F2">
        <w:rPr>
          <w:rFonts w:ascii="Times New Roman" w:eastAsia="Times New Roman" w:hAnsi="Times New Roman" w:cs="Times New Roman"/>
          <w:sz w:val="24"/>
          <w:szCs w:val="24"/>
          <w:lang w:eastAsia="en-US"/>
        </w:rPr>
        <w:t>. Pasiūlymų eilė nustatoma ekonominio naudingumo mažėjimo (kainos d</w:t>
      </w:r>
      <w:r w:rsidRPr="0032294F">
        <w:rPr>
          <w:rFonts w:ascii="Times New Roman" w:eastAsia="Times New Roman" w:hAnsi="Times New Roman" w:cs="Times New Roman"/>
          <w:sz w:val="24"/>
          <w:szCs w:val="24"/>
          <w:lang w:eastAsia="en-US"/>
        </w:rPr>
        <w:t>idėjimo) tvarka. Jei kelių pateiktų pasiūlymų ekonominis naudingumas yra vienodas, nustatant pasiūlymų eilę pirmesnis į šią eilę įrašomas tiekėjas, kurio pasiūlymas CVP IS priemonėmis pateiktas anksčiausiai.</w:t>
      </w:r>
    </w:p>
    <w:p w14:paraId="07C61154" w14:textId="6BB20393" w:rsidR="00EB12D6" w:rsidRPr="00EC0773" w:rsidRDefault="001253CA" w:rsidP="00EC0773">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w:t>
      </w:r>
      <w:r w:rsidR="005B69F2">
        <w:rPr>
          <w:rFonts w:ascii="Times New Roman" w:eastAsia="Times New Roman" w:hAnsi="Times New Roman" w:cs="Times New Roman"/>
          <w:sz w:val="24"/>
          <w:szCs w:val="24"/>
          <w:lang w:eastAsia="en-US"/>
        </w:rPr>
        <w:t>0</w:t>
      </w:r>
      <w:r w:rsidRPr="0032294F">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36" w:name="_Ref39425999"/>
      <w:bookmarkStart w:id="37" w:name="_Ref39426005"/>
      <w:bookmarkStart w:id="38" w:name="_Toc126333937"/>
      <w:bookmarkStart w:id="39"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36"/>
      <w:bookmarkEnd w:id="37"/>
      <w:bookmarkEnd w:id="38"/>
      <w:bookmarkEnd w:id="39"/>
    </w:p>
    <w:p w14:paraId="7E442DBD" w14:textId="464B9308" w:rsidR="00406FF1" w:rsidRDefault="000003B6" w:rsidP="00707CDD">
      <w:pPr>
        <w:pStyle w:val="Sraopastraipa"/>
        <w:spacing w:line="240" w:lineRule="auto"/>
        <w:ind w:left="0" w:firstLine="567"/>
        <w:rPr>
          <w:rFonts w:ascii="Times New Roman" w:hAnsi="Times New Roman" w:cs="Times New Roman"/>
          <w:sz w:val="24"/>
          <w:szCs w:val="24"/>
        </w:rPr>
        <w:sectPr w:rsidR="00406FF1" w:rsidSect="000B2340">
          <w:headerReference w:type="default" r:id="rId13"/>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w:t>
      </w:r>
      <w:r w:rsidR="00F56579" w:rsidRPr="0080214C">
        <w:rPr>
          <w:rFonts w:ascii="Times New Roman" w:hAnsi="Times New Roman" w:cs="Times New Roman"/>
          <w:sz w:val="24"/>
          <w:szCs w:val="24"/>
        </w:rPr>
        <w:t xml:space="preserve">pirkimo </w:t>
      </w:r>
      <w:r w:rsidR="00F56579" w:rsidRPr="0080214C">
        <w:rPr>
          <w:rFonts w:ascii="Times New Roman" w:hAnsi="Times New Roman" w:cs="Times New Roman"/>
          <w:color w:val="000000" w:themeColor="text1"/>
          <w:sz w:val="24"/>
          <w:szCs w:val="24"/>
        </w:rPr>
        <w:t>sąlygų</w:t>
      </w:r>
      <w:r w:rsidR="00D83C57" w:rsidRPr="0080214C">
        <w:rPr>
          <w:rFonts w:ascii="Times New Roman" w:hAnsi="Times New Roman" w:cs="Times New Roman"/>
          <w:color w:val="000000" w:themeColor="text1"/>
          <w:sz w:val="24"/>
          <w:szCs w:val="24"/>
        </w:rPr>
        <w:t xml:space="preserve"> </w:t>
      </w:r>
      <w:r w:rsidR="002D082E" w:rsidRPr="0080214C">
        <w:rPr>
          <w:rFonts w:ascii="Times New Roman" w:hAnsi="Times New Roman" w:cs="Times New Roman"/>
          <w:color w:val="000000" w:themeColor="text1"/>
          <w:sz w:val="24"/>
          <w:szCs w:val="24"/>
        </w:rPr>
        <w:t>6</w:t>
      </w:r>
      <w:r w:rsidR="00F56579" w:rsidRPr="0080214C">
        <w:rPr>
          <w:rFonts w:ascii="Times New Roman" w:hAnsi="Times New Roman" w:cs="Times New Roman"/>
          <w:color w:val="00B050"/>
          <w:sz w:val="24"/>
          <w:szCs w:val="24"/>
        </w:rPr>
        <w:t xml:space="preserve"> </w:t>
      </w:r>
      <w:r w:rsidR="00F56579" w:rsidRPr="0080214C">
        <w:rPr>
          <w:rFonts w:ascii="Times New Roman" w:hAnsi="Times New Roman" w:cs="Times New Roman"/>
          <w:sz w:val="24"/>
          <w:szCs w:val="24"/>
        </w:rPr>
        <w:t xml:space="preserve">priede </w:t>
      </w:r>
      <w:r w:rsidR="00617355" w:rsidRPr="0080214C">
        <w:rPr>
          <w:rFonts w:ascii="Times New Roman" w:hAnsi="Times New Roman" w:cs="Times New Roman"/>
          <w:sz w:val="24"/>
          <w:szCs w:val="24"/>
        </w:rPr>
        <w:t>„</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533F83">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EC6F03">
      <w:pPr>
        <w:spacing w:line="240" w:lineRule="auto"/>
        <w:ind w:firstLine="0"/>
        <w:jc w:val="center"/>
        <w:rPr>
          <w:rFonts w:ascii="Times New Roman" w:eastAsia="Arial" w:hAnsi="Times New Roman" w:cs="Times New Roman"/>
          <w:sz w:val="24"/>
          <w:szCs w:val="24"/>
        </w:rPr>
      </w:pPr>
    </w:p>
    <w:p w14:paraId="0B8BF75D" w14:textId="77777777" w:rsidR="00F04F07" w:rsidRPr="00966E38" w:rsidRDefault="00810046" w:rsidP="00F04F07">
      <w:pPr>
        <w:pStyle w:val="Body2"/>
        <w:tabs>
          <w:tab w:val="left" w:pos="1260"/>
          <w:tab w:val="left" w:pos="1560"/>
        </w:tabs>
        <w:rPr>
          <w:rFonts w:eastAsia="Calibri"/>
          <w:b/>
          <w:bCs/>
          <w:color w:val="auto"/>
          <w:kern w:val="16"/>
          <w:sz w:val="24"/>
          <w:szCs w:val="24"/>
          <w:lang w:val="lt-LT"/>
        </w:rPr>
      </w:pPr>
      <w:r w:rsidRPr="00966E38">
        <w:rPr>
          <w:rFonts w:eastAsia="Calibri"/>
          <w:color w:val="auto"/>
          <w:kern w:val="16"/>
          <w:sz w:val="24"/>
          <w:szCs w:val="24"/>
          <w:lang w:val="lt-LT"/>
        </w:rPr>
        <w:t>Kvalifikacijos reikalavimai</w:t>
      </w:r>
      <w:r w:rsidR="000B4196" w:rsidRPr="00966E38">
        <w:rPr>
          <w:rFonts w:eastAsia="Calibri"/>
          <w:color w:val="auto"/>
          <w:kern w:val="16"/>
          <w:sz w:val="24"/>
          <w:szCs w:val="24"/>
          <w:lang w:val="lt-LT"/>
        </w:rPr>
        <w:t xml:space="preserve"> šiame pirkime netaikomi.</w:t>
      </w:r>
      <w:r w:rsidR="00F04F07" w:rsidRPr="00966E38">
        <w:rPr>
          <w:rFonts w:eastAsia="Calibri"/>
          <w:b/>
          <w:bCs/>
          <w:color w:val="auto"/>
          <w:kern w:val="16"/>
          <w:sz w:val="24"/>
          <w:szCs w:val="24"/>
          <w:lang w:val="lt-LT"/>
        </w:rPr>
        <w:t xml:space="preserve"> </w:t>
      </w:r>
    </w:p>
    <w:p w14:paraId="4EED1E8F" w14:textId="139D7438" w:rsidR="00810046" w:rsidRPr="00F04F07" w:rsidRDefault="00F04F07" w:rsidP="00F04F07">
      <w:pPr>
        <w:pStyle w:val="Body2"/>
        <w:tabs>
          <w:tab w:val="left" w:pos="1260"/>
          <w:tab w:val="left" w:pos="1560"/>
        </w:tabs>
        <w:rPr>
          <w:rFonts w:eastAsia="Calibri"/>
          <w:b/>
          <w:bCs/>
          <w:color w:val="auto"/>
          <w:kern w:val="16"/>
          <w:sz w:val="24"/>
          <w:szCs w:val="24"/>
          <w:lang w:val="lt-LT"/>
        </w:rPr>
      </w:pPr>
      <w:r w:rsidRPr="00966E38">
        <w:rPr>
          <w:rFonts w:eastAsia="Calibri"/>
          <w:b/>
          <w:bCs/>
          <w:color w:val="auto"/>
          <w:kern w:val="16"/>
          <w:sz w:val="24"/>
          <w:szCs w:val="24"/>
          <w:lang w:val="lt-LT"/>
        </w:rPr>
        <w:t>Aplinkos apsaugos reikalavimai:</w:t>
      </w:r>
    </w:p>
    <w:tbl>
      <w:tblPr>
        <w:tblpPr w:leftFromText="180" w:rightFromText="180" w:vertAnchor="page" w:horzAnchor="page" w:tblpX="1597" w:tblpY="4693"/>
        <w:tblW w:w="4823" w:type="pct"/>
        <w:tblLook w:val="04A0" w:firstRow="1" w:lastRow="0" w:firstColumn="1" w:lastColumn="0" w:noHBand="0" w:noVBand="1"/>
      </w:tblPr>
      <w:tblGrid>
        <w:gridCol w:w="998"/>
        <w:gridCol w:w="4525"/>
        <w:gridCol w:w="4179"/>
        <w:gridCol w:w="12"/>
      </w:tblGrid>
      <w:tr w:rsidR="00F04F07" w:rsidRPr="004129FC" w14:paraId="5671490A" w14:textId="77777777" w:rsidTr="008A761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5427" w14:textId="77777777" w:rsidR="00F04F07" w:rsidRPr="00A27478" w:rsidRDefault="00F04F07" w:rsidP="00F46CA5">
            <w:pPr>
              <w:pStyle w:val="Body2"/>
              <w:tabs>
                <w:tab w:val="left" w:pos="1260"/>
                <w:tab w:val="left" w:pos="1560"/>
              </w:tabs>
              <w:ind w:firstLine="851"/>
              <w:jc w:val="center"/>
              <w:rPr>
                <w:rFonts w:eastAsia="Calibri"/>
                <w:b/>
                <w:bCs/>
                <w:kern w:val="16"/>
                <w:sz w:val="24"/>
                <w:szCs w:val="24"/>
                <w:lang w:val="lt-LT"/>
              </w:rPr>
            </w:pPr>
            <w:r w:rsidRPr="00A27478">
              <w:rPr>
                <w:rFonts w:eastAsia="Calibri"/>
                <w:b/>
                <w:bCs/>
                <w:kern w:val="16"/>
                <w:sz w:val="24"/>
                <w:szCs w:val="24"/>
                <w:lang w:val="lt-LT"/>
              </w:rPr>
              <w:t>Aplinkos apsaugos priemonės</w:t>
            </w:r>
          </w:p>
        </w:tc>
      </w:tr>
      <w:tr w:rsidR="00F04F07" w:rsidRPr="004129FC" w14:paraId="479E3442"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BDBA0" w14:textId="77777777" w:rsidR="00F04F07" w:rsidRPr="00A27478" w:rsidRDefault="00F04F07" w:rsidP="00F46CA5">
            <w:pPr>
              <w:pStyle w:val="Body2"/>
              <w:tabs>
                <w:tab w:val="left" w:pos="1260"/>
                <w:tab w:val="left" w:pos="1560"/>
              </w:tabs>
              <w:ind w:firstLine="0"/>
              <w:jc w:val="center"/>
              <w:rPr>
                <w:rFonts w:eastAsia="Calibri"/>
                <w:b/>
                <w:bCs/>
                <w:kern w:val="16"/>
                <w:sz w:val="24"/>
                <w:szCs w:val="24"/>
                <w:lang w:val="lt-LT"/>
              </w:rPr>
            </w:pPr>
            <w:r w:rsidRPr="00A27478">
              <w:rPr>
                <w:rFonts w:eastAsia="Calibri"/>
                <w:b/>
                <w:bCs/>
                <w:kern w:val="16"/>
                <w:sz w:val="24"/>
                <w:szCs w:val="24"/>
                <w:lang w:val="lt-LT"/>
              </w:rPr>
              <w:t>Eil. Nr.</w:t>
            </w:r>
          </w:p>
        </w:tc>
        <w:tc>
          <w:tcPr>
            <w:tcW w:w="2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55E8C"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Reikalavimas</w:t>
            </w:r>
          </w:p>
        </w:tc>
        <w:tc>
          <w:tcPr>
            <w:tcW w:w="21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8D708"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Įrodantys dokumentai</w:t>
            </w:r>
          </w:p>
        </w:tc>
      </w:tr>
      <w:tr w:rsidR="00F04F07" w:rsidRPr="004129FC" w14:paraId="0D7EAA35"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B7056" w14:textId="77777777" w:rsidR="00F04F07" w:rsidRDefault="00F04F07" w:rsidP="00F46CA5">
            <w:pPr>
              <w:pStyle w:val="Body2"/>
              <w:tabs>
                <w:tab w:val="left" w:pos="1260"/>
                <w:tab w:val="left" w:pos="1560"/>
              </w:tabs>
              <w:ind w:firstLine="601"/>
              <w:rPr>
                <w:rFonts w:eastAsia="Calibri"/>
                <w:kern w:val="16"/>
                <w:sz w:val="24"/>
                <w:szCs w:val="24"/>
                <w:lang w:val="lt-LT"/>
              </w:rPr>
            </w:pPr>
            <w:r w:rsidRPr="004129FC">
              <w:rPr>
                <w:rFonts w:eastAsia="Calibri"/>
                <w:kern w:val="16"/>
                <w:sz w:val="24"/>
                <w:szCs w:val="24"/>
                <w:lang w:val="lt-LT"/>
              </w:rPr>
              <w:t>1.</w:t>
            </w:r>
          </w:p>
          <w:p w14:paraId="6E3A3114" w14:textId="77777777" w:rsidR="00EC0773" w:rsidRDefault="00EC0773" w:rsidP="00F46CA5">
            <w:pPr>
              <w:pStyle w:val="Body2"/>
              <w:tabs>
                <w:tab w:val="left" w:pos="1260"/>
                <w:tab w:val="left" w:pos="1560"/>
              </w:tabs>
              <w:ind w:firstLine="601"/>
              <w:rPr>
                <w:rFonts w:eastAsia="Calibri"/>
                <w:kern w:val="16"/>
                <w:sz w:val="24"/>
                <w:szCs w:val="24"/>
                <w:lang w:val="lt-LT"/>
              </w:rPr>
            </w:pPr>
          </w:p>
          <w:p w14:paraId="5BE5FFF8" w14:textId="77777777" w:rsidR="00EC0773" w:rsidRDefault="00EC0773" w:rsidP="00F46CA5">
            <w:pPr>
              <w:pStyle w:val="Body2"/>
              <w:tabs>
                <w:tab w:val="left" w:pos="1260"/>
                <w:tab w:val="left" w:pos="1560"/>
              </w:tabs>
              <w:ind w:firstLine="601"/>
              <w:rPr>
                <w:rFonts w:eastAsia="Calibri"/>
                <w:kern w:val="16"/>
                <w:sz w:val="24"/>
                <w:szCs w:val="24"/>
                <w:lang w:val="lt-LT"/>
              </w:rPr>
            </w:pPr>
          </w:p>
          <w:p w14:paraId="211B742D" w14:textId="77777777" w:rsidR="00EC0773" w:rsidRDefault="00EC0773" w:rsidP="00F46CA5">
            <w:pPr>
              <w:pStyle w:val="Body2"/>
              <w:tabs>
                <w:tab w:val="left" w:pos="1260"/>
                <w:tab w:val="left" w:pos="1560"/>
              </w:tabs>
              <w:ind w:firstLine="601"/>
              <w:rPr>
                <w:rFonts w:eastAsia="Calibri"/>
                <w:kern w:val="16"/>
                <w:sz w:val="24"/>
                <w:szCs w:val="24"/>
                <w:lang w:val="lt-LT"/>
              </w:rPr>
            </w:pPr>
          </w:p>
          <w:p w14:paraId="25DDD2AD" w14:textId="77777777" w:rsidR="00EC0773" w:rsidRDefault="00EC0773" w:rsidP="00F46CA5">
            <w:pPr>
              <w:pStyle w:val="Body2"/>
              <w:tabs>
                <w:tab w:val="left" w:pos="1260"/>
                <w:tab w:val="left" w:pos="1560"/>
              </w:tabs>
              <w:ind w:firstLine="601"/>
              <w:rPr>
                <w:rFonts w:eastAsia="Calibri"/>
                <w:kern w:val="16"/>
                <w:sz w:val="24"/>
                <w:szCs w:val="24"/>
                <w:lang w:val="lt-LT"/>
              </w:rPr>
            </w:pPr>
          </w:p>
          <w:p w14:paraId="642040C6" w14:textId="77777777" w:rsidR="00EC0773" w:rsidRDefault="00EC0773" w:rsidP="00F46CA5">
            <w:pPr>
              <w:pStyle w:val="Body2"/>
              <w:tabs>
                <w:tab w:val="left" w:pos="1260"/>
                <w:tab w:val="left" w:pos="1560"/>
              </w:tabs>
              <w:ind w:firstLine="601"/>
              <w:rPr>
                <w:rFonts w:eastAsia="Calibri"/>
                <w:kern w:val="16"/>
                <w:sz w:val="24"/>
                <w:szCs w:val="24"/>
                <w:lang w:val="lt-LT"/>
              </w:rPr>
            </w:pPr>
          </w:p>
          <w:p w14:paraId="7AF78E2B" w14:textId="77777777" w:rsidR="00EC0773" w:rsidRDefault="00EC0773" w:rsidP="00F46CA5">
            <w:pPr>
              <w:pStyle w:val="Body2"/>
              <w:tabs>
                <w:tab w:val="left" w:pos="1260"/>
                <w:tab w:val="left" w:pos="1560"/>
              </w:tabs>
              <w:ind w:firstLine="601"/>
              <w:rPr>
                <w:rFonts w:eastAsia="Calibri"/>
                <w:kern w:val="16"/>
                <w:sz w:val="24"/>
                <w:szCs w:val="24"/>
                <w:lang w:val="lt-LT"/>
              </w:rPr>
            </w:pPr>
          </w:p>
          <w:p w14:paraId="14CFABA5" w14:textId="7F06E256" w:rsidR="00EC0773" w:rsidRDefault="00955412" w:rsidP="00F46CA5">
            <w:pPr>
              <w:pStyle w:val="Body2"/>
              <w:tabs>
                <w:tab w:val="left" w:pos="1260"/>
                <w:tab w:val="left" w:pos="1560"/>
              </w:tabs>
              <w:ind w:firstLine="601"/>
              <w:rPr>
                <w:rFonts w:eastAsia="Calibri"/>
                <w:kern w:val="16"/>
                <w:sz w:val="24"/>
                <w:szCs w:val="24"/>
                <w:lang w:val="lt-LT"/>
              </w:rPr>
            </w:pPr>
            <w:r>
              <w:rPr>
                <w:rFonts w:eastAsia="Calibri"/>
                <w:kern w:val="16"/>
                <w:sz w:val="24"/>
                <w:szCs w:val="24"/>
                <w:lang w:val="lt-LT"/>
              </w:rPr>
              <w:t>2.</w:t>
            </w:r>
          </w:p>
          <w:p w14:paraId="41EAE528" w14:textId="77777777" w:rsidR="00EC0773" w:rsidRDefault="00EC0773" w:rsidP="00F46CA5">
            <w:pPr>
              <w:pStyle w:val="Body2"/>
              <w:tabs>
                <w:tab w:val="left" w:pos="1260"/>
                <w:tab w:val="left" w:pos="1560"/>
              </w:tabs>
              <w:ind w:firstLine="601"/>
              <w:rPr>
                <w:rFonts w:eastAsia="Calibri"/>
                <w:kern w:val="16"/>
                <w:sz w:val="24"/>
                <w:szCs w:val="24"/>
                <w:lang w:val="lt-LT"/>
              </w:rPr>
            </w:pPr>
          </w:p>
          <w:p w14:paraId="45400AA6" w14:textId="77777777" w:rsidR="00EC0773" w:rsidRDefault="00EC0773" w:rsidP="00F46CA5">
            <w:pPr>
              <w:pStyle w:val="Body2"/>
              <w:tabs>
                <w:tab w:val="left" w:pos="1260"/>
                <w:tab w:val="left" w:pos="1560"/>
              </w:tabs>
              <w:ind w:firstLine="601"/>
              <w:rPr>
                <w:rFonts w:eastAsia="Calibri"/>
                <w:kern w:val="16"/>
                <w:sz w:val="24"/>
                <w:szCs w:val="24"/>
                <w:lang w:val="lt-LT"/>
              </w:rPr>
            </w:pPr>
          </w:p>
          <w:p w14:paraId="2D774FD7" w14:textId="77777777" w:rsidR="00EC0773" w:rsidRDefault="00EC0773" w:rsidP="00F46CA5">
            <w:pPr>
              <w:pStyle w:val="Body2"/>
              <w:tabs>
                <w:tab w:val="left" w:pos="1260"/>
                <w:tab w:val="left" w:pos="1560"/>
              </w:tabs>
              <w:ind w:firstLine="601"/>
              <w:rPr>
                <w:rFonts w:eastAsia="Calibri"/>
                <w:kern w:val="16"/>
                <w:sz w:val="24"/>
                <w:szCs w:val="24"/>
                <w:lang w:val="lt-LT"/>
              </w:rPr>
            </w:pPr>
          </w:p>
          <w:p w14:paraId="61A3A5C7" w14:textId="77777777" w:rsidR="00EC0773" w:rsidRDefault="00EC0773" w:rsidP="00F46CA5">
            <w:pPr>
              <w:pStyle w:val="Body2"/>
              <w:tabs>
                <w:tab w:val="left" w:pos="1260"/>
                <w:tab w:val="left" w:pos="1560"/>
              </w:tabs>
              <w:ind w:firstLine="601"/>
              <w:rPr>
                <w:rFonts w:eastAsia="Calibri"/>
                <w:kern w:val="16"/>
                <w:sz w:val="24"/>
                <w:szCs w:val="24"/>
                <w:lang w:val="lt-LT"/>
              </w:rPr>
            </w:pPr>
          </w:p>
          <w:p w14:paraId="66BDD81F" w14:textId="77777777" w:rsidR="00EC0773" w:rsidRDefault="00EC0773" w:rsidP="00F46CA5">
            <w:pPr>
              <w:pStyle w:val="Body2"/>
              <w:tabs>
                <w:tab w:val="left" w:pos="1260"/>
                <w:tab w:val="left" w:pos="1560"/>
              </w:tabs>
              <w:ind w:firstLine="601"/>
              <w:rPr>
                <w:rFonts w:eastAsia="Calibri"/>
                <w:kern w:val="16"/>
                <w:sz w:val="24"/>
                <w:szCs w:val="24"/>
                <w:lang w:val="lt-LT"/>
              </w:rPr>
            </w:pPr>
          </w:p>
          <w:p w14:paraId="08810771" w14:textId="77777777" w:rsidR="00EC0773" w:rsidRDefault="00EC0773" w:rsidP="00F46CA5">
            <w:pPr>
              <w:pStyle w:val="Body2"/>
              <w:tabs>
                <w:tab w:val="left" w:pos="1260"/>
                <w:tab w:val="left" w:pos="1560"/>
              </w:tabs>
              <w:ind w:firstLine="601"/>
              <w:rPr>
                <w:rFonts w:eastAsia="Calibri"/>
                <w:kern w:val="16"/>
                <w:sz w:val="24"/>
                <w:szCs w:val="24"/>
                <w:lang w:val="lt-LT"/>
              </w:rPr>
            </w:pPr>
          </w:p>
          <w:p w14:paraId="664A1F1E" w14:textId="77777777" w:rsidR="008A761E" w:rsidRDefault="008A761E" w:rsidP="008A761E">
            <w:pPr>
              <w:pStyle w:val="Body2"/>
              <w:tabs>
                <w:tab w:val="left" w:pos="1260"/>
                <w:tab w:val="left" w:pos="1560"/>
              </w:tabs>
              <w:ind w:firstLine="0"/>
              <w:jc w:val="right"/>
              <w:rPr>
                <w:rFonts w:eastAsia="Calibri"/>
                <w:kern w:val="16"/>
                <w:sz w:val="24"/>
                <w:szCs w:val="24"/>
                <w:lang w:val="lt-LT"/>
              </w:rPr>
            </w:pPr>
          </w:p>
          <w:p w14:paraId="57C407F9" w14:textId="0B235A41" w:rsidR="00EC0773" w:rsidRDefault="008A761E" w:rsidP="008A761E">
            <w:pPr>
              <w:pStyle w:val="Body2"/>
              <w:tabs>
                <w:tab w:val="left" w:pos="1260"/>
                <w:tab w:val="left" w:pos="1560"/>
              </w:tabs>
              <w:ind w:firstLine="0"/>
              <w:jc w:val="right"/>
              <w:rPr>
                <w:rFonts w:eastAsia="Calibri"/>
                <w:kern w:val="16"/>
                <w:sz w:val="24"/>
                <w:szCs w:val="24"/>
                <w:lang w:val="lt-LT"/>
              </w:rPr>
            </w:pPr>
            <w:r>
              <w:rPr>
                <w:rFonts w:eastAsia="Calibri"/>
                <w:kern w:val="16"/>
                <w:sz w:val="24"/>
                <w:szCs w:val="24"/>
                <w:lang w:val="lt-LT"/>
              </w:rPr>
              <w:t>3.</w:t>
            </w:r>
          </w:p>
          <w:p w14:paraId="486B8440"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7D80502F"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5D35628B"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2CF4F6D6"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1B47A677" w14:textId="208F360B" w:rsidR="00EC0773" w:rsidRPr="004129FC" w:rsidRDefault="00EC0773" w:rsidP="00FE3001">
            <w:pPr>
              <w:pStyle w:val="Body2"/>
              <w:tabs>
                <w:tab w:val="left" w:pos="1260"/>
                <w:tab w:val="left" w:pos="1560"/>
              </w:tabs>
              <w:ind w:firstLine="0"/>
              <w:rPr>
                <w:rFonts w:eastAsia="Calibri"/>
                <w:kern w:val="16"/>
                <w:sz w:val="24"/>
                <w:szCs w:val="24"/>
                <w:lang w:val="lt-LT"/>
              </w:rPr>
            </w:pPr>
          </w:p>
        </w:tc>
        <w:tc>
          <w:tcPr>
            <w:tcW w:w="2329" w:type="pct"/>
            <w:tcBorders>
              <w:top w:val="single" w:sz="4" w:space="0" w:color="000000" w:themeColor="text1"/>
              <w:left w:val="single" w:sz="4" w:space="0" w:color="000000" w:themeColor="text1"/>
              <w:bottom w:val="single" w:sz="4" w:space="0" w:color="000000" w:themeColor="text1"/>
              <w:right w:val="single" w:sz="4" w:space="0" w:color="auto"/>
            </w:tcBorders>
          </w:tcPr>
          <w:p w14:paraId="1BF2571C" w14:textId="6BA3B183" w:rsidR="00EC0773" w:rsidRPr="00966E38" w:rsidRDefault="00A44130" w:rsidP="00EC0773">
            <w:pPr>
              <w:pStyle w:val="Sraopastraipa"/>
              <w:tabs>
                <w:tab w:val="left" w:pos="444"/>
              </w:tabs>
              <w:spacing w:line="276" w:lineRule="auto"/>
              <w:ind w:left="0" w:firstLine="0"/>
              <w:rPr>
                <w:rFonts w:ascii="Times New Roman" w:eastAsia="Calibri" w:hAnsi="Times New Roman" w:cs="Times New Roman"/>
                <w:kern w:val="16"/>
                <w:sz w:val="24"/>
                <w:szCs w:val="24"/>
              </w:rPr>
            </w:pPr>
            <w:r w:rsidRPr="00966E38">
              <w:rPr>
                <w:rFonts w:ascii="Times New Roman" w:eastAsia="Calibri" w:hAnsi="Times New Roman" w:cs="Times New Roman"/>
                <w:kern w:val="16"/>
                <w:sz w:val="24"/>
                <w:szCs w:val="24"/>
              </w:rPr>
              <w:t>7.1.</w:t>
            </w:r>
            <w:r w:rsidRPr="00966E38">
              <w:rPr>
                <w:rFonts w:ascii="Times New Roman" w:eastAsia="Calibri" w:hAnsi="Times New Roman" w:cs="Times New Roman"/>
                <w:b/>
                <w:bCs/>
                <w:kern w:val="16"/>
                <w:sz w:val="24"/>
                <w:szCs w:val="24"/>
              </w:rPr>
              <w:t> </w:t>
            </w:r>
            <w:r w:rsidRPr="00966E38">
              <w:rPr>
                <w:rFonts w:ascii="Times New Roman" w:eastAsia="Calibri" w:hAnsi="Times New Roman" w:cs="Times New Roman"/>
                <w:kern w:val="16"/>
                <w:sz w:val="24"/>
                <w:szCs w:val="24"/>
              </w:rPr>
              <w:t>ne mažiau kaip 80 proc. balduose naudojamos medienos, medienos medžiagų ir gaminių turi būti iš miškų, sertifikuotų naudojant FSC ar PEFC miškų sertifikavimo sistemas arba lygiavertes sertifikavimo sistemas;</w:t>
            </w:r>
          </w:p>
          <w:p w14:paraId="2FF02949" w14:textId="77777777" w:rsidR="00955412" w:rsidRPr="00966E38" w:rsidRDefault="00955412" w:rsidP="00EC0773">
            <w:pPr>
              <w:pStyle w:val="Sraopastraipa"/>
              <w:tabs>
                <w:tab w:val="left" w:pos="444"/>
              </w:tabs>
              <w:spacing w:line="276" w:lineRule="auto"/>
              <w:ind w:left="0" w:firstLine="0"/>
              <w:rPr>
                <w:rFonts w:ascii="Times New Roman" w:eastAsia="Calibri" w:hAnsi="Times New Roman" w:cs="Times New Roman"/>
                <w:kern w:val="16"/>
                <w:sz w:val="24"/>
                <w:szCs w:val="24"/>
              </w:rPr>
            </w:pPr>
          </w:p>
          <w:p w14:paraId="3A4E050A" w14:textId="77777777" w:rsidR="002B756D" w:rsidRPr="00966E38" w:rsidRDefault="0035310D" w:rsidP="00955412">
            <w:pPr>
              <w:pStyle w:val="Sraopastraipa"/>
              <w:tabs>
                <w:tab w:val="left" w:pos="444"/>
              </w:tabs>
              <w:spacing w:line="276" w:lineRule="auto"/>
              <w:ind w:left="18" w:firstLine="0"/>
              <w:rPr>
                <w:rFonts w:ascii="Times New Roman" w:eastAsia="Calibri" w:hAnsi="Times New Roman" w:cs="Times New Roman"/>
                <w:kern w:val="16"/>
                <w:sz w:val="24"/>
                <w:szCs w:val="24"/>
              </w:rPr>
            </w:pPr>
            <w:r w:rsidRPr="00966E38">
              <w:rPr>
                <w:rFonts w:ascii="Times New Roman" w:eastAsia="Calibri" w:hAnsi="Times New Roman" w:cs="Times New Roman"/>
                <w:kern w:val="16"/>
                <w:sz w:val="24"/>
                <w:szCs w:val="24"/>
              </w:rPr>
              <w:t>7.2. visos plastikinės dalys, kurių masė ≥ 50 g, turi būti paženklintos kaip tinkamos perdirbti pagal LST EN ISO 11469 „Bendrasis plastikinių gaminių identifikavimas ir ženklinimas“ (toliau – LST EN ISO 11469) ar lygiavertį standartą;</w:t>
            </w:r>
          </w:p>
          <w:p w14:paraId="4AD93DC4" w14:textId="77777777" w:rsidR="008A761E" w:rsidRPr="00966E38" w:rsidRDefault="008A761E" w:rsidP="00955412">
            <w:pPr>
              <w:pStyle w:val="Sraopastraipa"/>
              <w:tabs>
                <w:tab w:val="left" w:pos="444"/>
              </w:tabs>
              <w:spacing w:line="276" w:lineRule="auto"/>
              <w:ind w:left="18" w:firstLine="0"/>
              <w:rPr>
                <w:rFonts w:ascii="Times New Roman" w:eastAsia="Calibri" w:hAnsi="Times New Roman" w:cs="Times New Roman"/>
                <w:kern w:val="16"/>
                <w:sz w:val="24"/>
                <w:szCs w:val="24"/>
              </w:rPr>
            </w:pPr>
          </w:p>
          <w:p w14:paraId="6B1B3592" w14:textId="7DE2125F"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paviršiams dengti naudojamuose produktuose:</w:t>
            </w:r>
          </w:p>
          <w:p w14:paraId="0DE30CBE" w14:textId="28FBE09C"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bookmarkStart w:id="40" w:name="part_a197a28a8c254b7ba798c21f34450fb3"/>
            <w:bookmarkEnd w:id="40"/>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xml:space="preserve">.1.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w:t>
            </w:r>
            <w:r w:rsidRPr="00966E38">
              <w:rPr>
                <w:rFonts w:ascii="Times New Roman" w:eastAsia="Calibri" w:hAnsi="Times New Roman" w:cs="Times New Roman"/>
                <w:kern w:val="16"/>
                <w:sz w:val="24"/>
                <w:szCs w:val="24"/>
              </w:rPr>
              <w:lastRenderedPageBreak/>
              <w:t>(H370), veikdamos ilgą laiką pakenkia kai kuriems organams (H372);</w:t>
            </w:r>
          </w:p>
          <w:p w14:paraId="5A6C7B4F" w14:textId="1587B920"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bookmarkStart w:id="41" w:name="part_8b4a56a19d3c4fe99a7642bc2034b992"/>
            <w:bookmarkEnd w:id="41"/>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.2. neturi būti daugiau kaip 5 proc. masės lakiųjų organinių junginių (LOJ);</w:t>
            </w:r>
          </w:p>
          <w:p w14:paraId="0EC37EF0" w14:textId="2BC9F6DA"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bookmarkStart w:id="42" w:name="part_c97d10d104044eb1898e5891708d5ecf"/>
            <w:bookmarkEnd w:id="42"/>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.3. neturi būti chromo (VI) junginių;</w:t>
            </w:r>
          </w:p>
          <w:p w14:paraId="28868C32" w14:textId="3F5266CD" w:rsidR="008A761E" w:rsidRPr="00966E38" w:rsidRDefault="008A761E" w:rsidP="008A761E">
            <w:pPr>
              <w:pStyle w:val="Sraopastraipa"/>
              <w:tabs>
                <w:tab w:val="left" w:pos="444"/>
              </w:tabs>
              <w:spacing w:line="276" w:lineRule="auto"/>
              <w:ind w:left="18" w:firstLine="0"/>
              <w:rPr>
                <w:rFonts w:ascii="Times New Roman" w:eastAsia="Calibri" w:hAnsi="Times New Roman" w:cs="Times New Roman"/>
                <w:kern w:val="16"/>
                <w:sz w:val="24"/>
                <w:szCs w:val="24"/>
                <w:lang w:val="en-US"/>
              </w:rPr>
            </w:pPr>
            <w:bookmarkStart w:id="43" w:name="part_7f6c8fc1f7d249fba87140a2d5fd13d7"/>
            <w:bookmarkEnd w:id="43"/>
            <w:r w:rsidRPr="00966E38">
              <w:rPr>
                <w:rFonts w:ascii="Times New Roman" w:eastAsia="Calibri" w:hAnsi="Times New Roman" w:cs="Times New Roman"/>
                <w:kern w:val="16"/>
                <w:sz w:val="24"/>
                <w:szCs w:val="24"/>
              </w:rPr>
              <w:t>7.</w:t>
            </w:r>
            <w:r w:rsidR="005B43AE" w:rsidRPr="00966E38">
              <w:rPr>
                <w:rFonts w:ascii="Times New Roman" w:eastAsia="Calibri" w:hAnsi="Times New Roman" w:cs="Times New Roman"/>
                <w:kern w:val="16"/>
                <w:sz w:val="24"/>
                <w:szCs w:val="24"/>
              </w:rPr>
              <w:t>4</w:t>
            </w:r>
            <w:r w:rsidRPr="00966E38">
              <w:rPr>
                <w:rFonts w:ascii="Times New Roman" w:eastAsia="Calibri" w:hAnsi="Times New Roman" w:cs="Times New Roman"/>
                <w:kern w:val="16"/>
                <w:sz w:val="24"/>
                <w:szCs w:val="24"/>
              </w:rPr>
              <w:t xml:space="preserve">.4. </w:t>
            </w:r>
            <w:proofErr w:type="spellStart"/>
            <w:r w:rsidRPr="00966E38">
              <w:rPr>
                <w:rFonts w:ascii="Times New Roman" w:eastAsia="Calibri" w:hAnsi="Times New Roman" w:cs="Times New Roman"/>
                <w:kern w:val="16"/>
                <w:sz w:val="24"/>
                <w:szCs w:val="24"/>
              </w:rPr>
              <w:t>formaldehido</w:t>
            </w:r>
            <w:proofErr w:type="spellEnd"/>
            <w:r w:rsidRPr="00966E38">
              <w:rPr>
                <w:rFonts w:ascii="Times New Roman" w:eastAsia="Calibri" w:hAnsi="Times New Roman" w:cs="Times New Roman"/>
                <w:kern w:val="16"/>
                <w:sz w:val="24"/>
                <w:szCs w:val="24"/>
              </w:rPr>
              <w:t xml:space="preserve"> išmetamieji teršalai neturi viršyti 0,05 </w:t>
            </w:r>
            <w:proofErr w:type="spellStart"/>
            <w:r w:rsidRPr="00966E38">
              <w:rPr>
                <w:rFonts w:ascii="Times New Roman" w:eastAsia="Calibri" w:hAnsi="Times New Roman" w:cs="Times New Roman"/>
                <w:kern w:val="16"/>
                <w:sz w:val="24"/>
                <w:szCs w:val="24"/>
              </w:rPr>
              <w:t>ppm</w:t>
            </w:r>
            <w:proofErr w:type="spellEnd"/>
            <w:r w:rsidRPr="00966E38">
              <w:rPr>
                <w:rFonts w:ascii="Times New Roman" w:eastAsia="Calibri" w:hAnsi="Times New Roman" w:cs="Times New Roman"/>
                <w:kern w:val="16"/>
                <w:sz w:val="24"/>
                <w:szCs w:val="24"/>
              </w:rPr>
              <w:t>.</w:t>
            </w:r>
          </w:p>
        </w:tc>
        <w:tc>
          <w:tcPr>
            <w:tcW w:w="2151" w:type="pct"/>
            <w:tcBorders>
              <w:top w:val="single" w:sz="4" w:space="0" w:color="000000" w:themeColor="text1"/>
              <w:left w:val="single" w:sz="4" w:space="0" w:color="auto"/>
              <w:bottom w:val="single" w:sz="4" w:space="0" w:color="000000" w:themeColor="text1"/>
              <w:right w:val="single" w:sz="4" w:space="0" w:color="000000" w:themeColor="text1"/>
            </w:tcBorders>
          </w:tcPr>
          <w:p w14:paraId="1C58AE3F" w14:textId="2950A1DA" w:rsidR="00EC0773" w:rsidRPr="00966E38" w:rsidRDefault="00955412" w:rsidP="00955412">
            <w:pPr>
              <w:pStyle w:val="Sraopastraipa"/>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lastRenderedPageBreak/>
              <w:t xml:space="preserve">7.1 </w:t>
            </w:r>
            <w:r w:rsidR="00783A88" w:rsidRPr="00966E38">
              <w:rPr>
                <w:rFonts w:ascii="Times New Roman" w:hAnsi="Times New Roman" w:cs="Times New Roman"/>
                <w:sz w:val="24"/>
                <w:szCs w:val="24"/>
              </w:rPr>
              <w:t xml:space="preserve">papunkčiui: </w:t>
            </w:r>
            <w:r w:rsidR="008A626F" w:rsidRPr="00966E38">
              <w:rPr>
                <w:rFonts w:ascii="Times New Roman" w:hAnsi="Times New Roman" w:cs="Times New Roman"/>
                <w:sz w:val="24"/>
                <w:szCs w:val="24"/>
              </w:rPr>
              <w:t xml:space="preserve">galiojantis </w:t>
            </w:r>
            <w:r w:rsidR="00F93968" w:rsidRPr="00966E38">
              <w:rPr>
                <w:rFonts w:ascii="Times New Roman" w:hAnsi="Times New Roman" w:cs="Times New Roman"/>
                <w:bCs/>
                <w:sz w:val="24"/>
                <w:szCs w:val="24"/>
              </w:rPr>
              <w:t>FSC®100 arba PEFC, arba kitas darnaus miškų ūkio standarto sertifikatas arba Pripažintos įstaigos arba paskelbtosios (notifikuotos) institucijos atlikto bandymo protokolas arba tyrimų ataskaita ar pažyma, arba kiti lygiaverčiai įrodymai</w:t>
            </w:r>
          </w:p>
          <w:p w14:paraId="3719AC83" w14:textId="77777777" w:rsidR="00EC0773" w:rsidRPr="00966E38" w:rsidRDefault="00EC0773" w:rsidP="00EC0773">
            <w:pPr>
              <w:pStyle w:val="Sraopastraipa"/>
              <w:spacing w:line="276" w:lineRule="auto"/>
              <w:ind w:left="0" w:firstLine="0"/>
              <w:rPr>
                <w:color w:val="2F5496" w:themeColor="accent1" w:themeShade="BF"/>
                <w:sz w:val="24"/>
                <w:szCs w:val="24"/>
              </w:rPr>
            </w:pPr>
          </w:p>
          <w:p w14:paraId="227CC022" w14:textId="753B9505" w:rsidR="00EC0773" w:rsidRPr="00966E38" w:rsidRDefault="00955412" w:rsidP="00EC0773">
            <w:pPr>
              <w:pStyle w:val="Sraopastraipa"/>
              <w:tabs>
                <w:tab w:val="left" w:pos="246"/>
              </w:tabs>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t>7</w:t>
            </w:r>
            <w:r w:rsidR="00EC0773" w:rsidRPr="00966E38">
              <w:rPr>
                <w:rFonts w:ascii="Times New Roman" w:hAnsi="Times New Roman" w:cs="Times New Roman"/>
                <w:sz w:val="24"/>
                <w:szCs w:val="24"/>
              </w:rPr>
              <w:t xml:space="preserve">.2. papunkčiui: </w:t>
            </w:r>
            <w:r w:rsidR="00EF2AB6" w:rsidRPr="00966E38">
              <w:rPr>
                <w:rFonts w:ascii="Times New Roman" w:hAnsi="Times New Roman" w:cs="Times New Roman"/>
                <w:bCs/>
                <w:sz w:val="24"/>
                <w:szCs w:val="24"/>
              </w:rPr>
              <w:t>pripažintos įstaigos arba paskelbtosios (notifikuotos) institucijos atlikto bandymo protokolas, arba tyrimų ataskaita ar pažymą, arba gamintojo techniniai dokumentai, arba saugos duomenų lapas, arba kiti</w:t>
            </w:r>
            <w:r w:rsidR="00B65DC3" w:rsidRPr="00966E38">
              <w:rPr>
                <w:rFonts w:ascii="Times New Roman" w:hAnsi="Times New Roman" w:cs="Times New Roman"/>
                <w:bCs/>
                <w:sz w:val="24"/>
                <w:szCs w:val="24"/>
              </w:rPr>
              <w:t xml:space="preserve"> lygiaverčiai įrodymai</w:t>
            </w:r>
          </w:p>
          <w:p w14:paraId="6A65E2C8" w14:textId="77777777" w:rsidR="000C44AC" w:rsidRPr="00966E38" w:rsidRDefault="000C44AC" w:rsidP="00EC0773">
            <w:pPr>
              <w:pStyle w:val="Sraopastraipa"/>
              <w:tabs>
                <w:tab w:val="left" w:pos="246"/>
              </w:tabs>
              <w:spacing w:line="276" w:lineRule="auto"/>
              <w:ind w:left="0" w:firstLine="0"/>
              <w:rPr>
                <w:rFonts w:ascii="Times New Roman" w:hAnsi="Times New Roman" w:cs="Times New Roman"/>
                <w:sz w:val="24"/>
                <w:szCs w:val="24"/>
              </w:rPr>
            </w:pPr>
          </w:p>
          <w:p w14:paraId="0BFC249E" w14:textId="0C8EEAA0" w:rsidR="000C44AC" w:rsidRPr="00966E38" w:rsidRDefault="000C44AC" w:rsidP="00EC0773">
            <w:pPr>
              <w:pStyle w:val="Sraopastraipa"/>
              <w:tabs>
                <w:tab w:val="left" w:pos="246"/>
              </w:tabs>
              <w:spacing w:line="276" w:lineRule="auto"/>
              <w:ind w:left="0" w:firstLine="0"/>
              <w:rPr>
                <w:rFonts w:ascii="Times New Roman" w:hAnsi="Times New Roman" w:cs="Times New Roman"/>
                <w:sz w:val="24"/>
                <w:szCs w:val="24"/>
              </w:rPr>
            </w:pPr>
            <w:r w:rsidRPr="00966E38">
              <w:rPr>
                <w:rFonts w:ascii="Times New Roman" w:hAnsi="Times New Roman" w:cs="Times New Roman"/>
                <w:sz w:val="24"/>
                <w:szCs w:val="24"/>
              </w:rPr>
              <w:t>7.</w:t>
            </w:r>
            <w:r w:rsidR="005B43AE" w:rsidRPr="00966E38">
              <w:rPr>
                <w:rFonts w:ascii="Times New Roman" w:hAnsi="Times New Roman" w:cs="Times New Roman"/>
                <w:sz w:val="24"/>
                <w:szCs w:val="24"/>
              </w:rPr>
              <w:t>4</w:t>
            </w:r>
            <w:r w:rsidR="001B0BC7" w:rsidRPr="00966E38">
              <w:rPr>
                <w:rFonts w:ascii="Times New Roman" w:hAnsi="Times New Roman" w:cs="Times New Roman"/>
                <w:sz w:val="24"/>
                <w:szCs w:val="24"/>
              </w:rPr>
              <w:t>.</w:t>
            </w:r>
            <w:r w:rsidR="00217BBE" w:rsidRPr="00966E38">
              <w:rPr>
                <w:rFonts w:ascii="Times New Roman" w:hAnsi="Times New Roman" w:cs="Times New Roman"/>
                <w:sz w:val="24"/>
                <w:szCs w:val="24"/>
              </w:rPr>
              <w:t xml:space="preserve"> </w:t>
            </w:r>
            <w:r w:rsidR="00217BBE" w:rsidRPr="00966E38">
              <w:rPr>
                <w:rFonts w:ascii="Times New Roman" w:hAnsi="Times New Roman" w:cs="Times New Roman"/>
                <w:bCs/>
                <w:sz w:val="24"/>
                <w:szCs w:val="24"/>
              </w:rPr>
              <w:t>pripažintos įstaigos arba paskelbtosios (notifikuotos) institucijo</w:t>
            </w:r>
            <w:r w:rsidR="00294BE8" w:rsidRPr="00966E38">
              <w:rPr>
                <w:rFonts w:ascii="Times New Roman" w:hAnsi="Times New Roman" w:cs="Times New Roman"/>
                <w:bCs/>
                <w:sz w:val="24"/>
                <w:szCs w:val="24"/>
              </w:rPr>
              <w:t>s</w:t>
            </w:r>
            <w:r w:rsidR="00217BBE" w:rsidRPr="00966E38">
              <w:rPr>
                <w:rFonts w:ascii="Times New Roman" w:hAnsi="Times New Roman" w:cs="Times New Roman"/>
                <w:bCs/>
                <w:sz w:val="24"/>
                <w:szCs w:val="24"/>
              </w:rPr>
              <w:t xml:space="preserve"> bandym</w:t>
            </w:r>
            <w:r w:rsidR="00C567C8" w:rsidRPr="00966E38">
              <w:rPr>
                <w:rFonts w:ascii="Times New Roman" w:hAnsi="Times New Roman" w:cs="Times New Roman"/>
                <w:bCs/>
                <w:sz w:val="24"/>
                <w:szCs w:val="24"/>
              </w:rPr>
              <w:t>ų</w:t>
            </w:r>
            <w:r w:rsidR="00217BBE" w:rsidRPr="00966E38">
              <w:rPr>
                <w:rFonts w:ascii="Times New Roman" w:hAnsi="Times New Roman" w:cs="Times New Roman"/>
                <w:bCs/>
                <w:sz w:val="24"/>
                <w:szCs w:val="24"/>
              </w:rPr>
              <w:t xml:space="preserve"> protokolas, arba tyrimų ataskaita ar pažym</w:t>
            </w:r>
            <w:r w:rsidR="000F189A" w:rsidRPr="00966E38">
              <w:rPr>
                <w:rFonts w:ascii="Times New Roman" w:hAnsi="Times New Roman" w:cs="Times New Roman"/>
                <w:bCs/>
                <w:sz w:val="24"/>
                <w:szCs w:val="24"/>
              </w:rPr>
              <w:t>a</w:t>
            </w:r>
            <w:r w:rsidR="00217BBE" w:rsidRPr="00966E38">
              <w:rPr>
                <w:rFonts w:ascii="Times New Roman" w:hAnsi="Times New Roman" w:cs="Times New Roman"/>
                <w:bCs/>
                <w:sz w:val="24"/>
                <w:szCs w:val="24"/>
              </w:rPr>
              <w:t>, arba gamintojo techniniai dokumentai, arba saugos duomenų lapas, arba tiekėjo deklaracija</w:t>
            </w:r>
            <w:r w:rsidR="000F189A" w:rsidRPr="00966E38">
              <w:rPr>
                <w:rFonts w:ascii="Times New Roman" w:hAnsi="Times New Roman" w:cs="Times New Roman"/>
                <w:bCs/>
                <w:sz w:val="24"/>
                <w:szCs w:val="24"/>
              </w:rPr>
              <w:t xml:space="preserve"> (pateikiant objektyvius įrod</w:t>
            </w:r>
            <w:r w:rsidR="000077A7" w:rsidRPr="00966E38">
              <w:rPr>
                <w:rFonts w:ascii="Times New Roman" w:hAnsi="Times New Roman" w:cs="Times New Roman"/>
                <w:bCs/>
                <w:sz w:val="24"/>
                <w:szCs w:val="24"/>
              </w:rPr>
              <w:t>y</w:t>
            </w:r>
            <w:r w:rsidR="000F189A" w:rsidRPr="00966E38">
              <w:rPr>
                <w:rFonts w:ascii="Times New Roman" w:hAnsi="Times New Roman" w:cs="Times New Roman"/>
                <w:bCs/>
                <w:sz w:val="24"/>
                <w:szCs w:val="24"/>
              </w:rPr>
              <w:t>mus</w:t>
            </w:r>
            <w:r w:rsidR="000077A7" w:rsidRPr="00966E38">
              <w:rPr>
                <w:rFonts w:ascii="Times New Roman" w:hAnsi="Times New Roman" w:cs="Times New Roman"/>
                <w:bCs/>
                <w:sz w:val="24"/>
                <w:szCs w:val="24"/>
              </w:rPr>
              <w:t>)</w:t>
            </w:r>
            <w:r w:rsidR="00217BBE" w:rsidRPr="00966E38">
              <w:rPr>
                <w:rFonts w:ascii="Times New Roman" w:hAnsi="Times New Roman" w:cs="Times New Roman"/>
                <w:bCs/>
                <w:sz w:val="24"/>
                <w:szCs w:val="24"/>
              </w:rPr>
              <w:t xml:space="preserve"> arba kiti</w:t>
            </w:r>
            <w:r w:rsidR="000077A7" w:rsidRPr="00966E38">
              <w:rPr>
                <w:rFonts w:ascii="Times New Roman" w:hAnsi="Times New Roman" w:cs="Times New Roman"/>
                <w:bCs/>
                <w:sz w:val="24"/>
                <w:szCs w:val="24"/>
              </w:rPr>
              <w:t xml:space="preserve"> lygiaverčiai</w:t>
            </w:r>
            <w:r w:rsidR="00217BBE" w:rsidRPr="00966E38">
              <w:rPr>
                <w:rFonts w:ascii="Times New Roman" w:hAnsi="Times New Roman" w:cs="Times New Roman"/>
                <w:bCs/>
                <w:sz w:val="24"/>
                <w:szCs w:val="24"/>
              </w:rPr>
              <w:t xml:space="preserve"> įrodymai</w:t>
            </w:r>
          </w:p>
          <w:p w14:paraId="0B9CE289" w14:textId="77777777" w:rsidR="00EC0773" w:rsidRPr="00966E38" w:rsidRDefault="00EC0773" w:rsidP="00EC0773">
            <w:pPr>
              <w:pStyle w:val="Sraopastraipa"/>
              <w:spacing w:line="240" w:lineRule="auto"/>
              <w:ind w:left="0" w:firstLine="0"/>
              <w:rPr>
                <w:rFonts w:ascii="Times New Roman" w:hAnsi="Times New Roman" w:cs="Times New Roman"/>
                <w:sz w:val="24"/>
                <w:szCs w:val="24"/>
              </w:rPr>
            </w:pPr>
          </w:p>
          <w:p w14:paraId="28B18FE8" w14:textId="64B35EF3" w:rsidR="002B756D" w:rsidRPr="00966E38" w:rsidRDefault="002B756D" w:rsidP="00EC0773">
            <w:pPr>
              <w:pStyle w:val="Body2"/>
              <w:tabs>
                <w:tab w:val="left" w:pos="246"/>
                <w:tab w:val="left" w:pos="813"/>
                <w:tab w:val="left" w:pos="1560"/>
              </w:tabs>
              <w:ind w:firstLine="0"/>
              <w:rPr>
                <w:rFonts w:eastAsia="Calibri"/>
                <w:kern w:val="16"/>
                <w:sz w:val="24"/>
                <w:szCs w:val="24"/>
                <w:lang w:val="lt-LT"/>
              </w:rPr>
            </w:pPr>
          </w:p>
          <w:p w14:paraId="1EE8FB28" w14:textId="11AF0E57" w:rsidR="002B756D" w:rsidRPr="00966E38" w:rsidRDefault="002B756D" w:rsidP="002B756D">
            <w:pPr>
              <w:pStyle w:val="Body2"/>
              <w:tabs>
                <w:tab w:val="left" w:pos="246"/>
                <w:tab w:val="left" w:pos="530"/>
                <w:tab w:val="left" w:pos="1260"/>
                <w:tab w:val="left" w:pos="1560"/>
              </w:tabs>
              <w:ind w:firstLine="0"/>
              <w:rPr>
                <w:rFonts w:eastAsia="Calibri"/>
                <w:kern w:val="16"/>
                <w:sz w:val="24"/>
                <w:szCs w:val="24"/>
                <w:lang w:val="lt-LT"/>
              </w:rPr>
            </w:pPr>
          </w:p>
          <w:p w14:paraId="4CBD1941" w14:textId="2E291DFF" w:rsidR="00F04F07" w:rsidRPr="00966E38" w:rsidRDefault="00F04F07" w:rsidP="00F04F07">
            <w:pPr>
              <w:pStyle w:val="Body2"/>
              <w:tabs>
                <w:tab w:val="left" w:pos="1260"/>
                <w:tab w:val="left" w:pos="1560"/>
              </w:tabs>
              <w:ind w:firstLine="0"/>
              <w:rPr>
                <w:rFonts w:eastAsia="Calibri"/>
                <w:kern w:val="16"/>
                <w:sz w:val="24"/>
                <w:szCs w:val="24"/>
                <w:lang w:val="lt-LT"/>
              </w:rPr>
            </w:pPr>
          </w:p>
        </w:tc>
      </w:tr>
    </w:tbl>
    <w:p w14:paraId="2C776FB2" w14:textId="77777777" w:rsidR="00BC29A6" w:rsidRDefault="00BC29A6" w:rsidP="000B4196">
      <w:pPr>
        <w:pStyle w:val="Body2"/>
        <w:tabs>
          <w:tab w:val="left" w:pos="1260"/>
          <w:tab w:val="left" w:pos="1560"/>
        </w:tabs>
        <w:ind w:firstLine="0"/>
        <w:rPr>
          <w:rFonts w:eastAsia="Calibri"/>
          <w:b/>
          <w:bCs/>
          <w:color w:val="auto"/>
          <w:kern w:val="16"/>
          <w:sz w:val="24"/>
          <w:szCs w:val="24"/>
          <w:lang w:val="lt-LT"/>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44" w:name="ketvpriedas"/>
      <w:bookmarkStart w:id="45"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66A5BADC" w14:textId="77777777" w:rsidR="007F1D4F" w:rsidRDefault="007F1D4F" w:rsidP="00112F92">
      <w:pPr>
        <w:spacing w:line="240" w:lineRule="auto"/>
        <w:ind w:left="7314" w:firstLine="0"/>
        <w:rPr>
          <w:rFonts w:ascii="Times New Roman" w:hAnsi="Times New Roman" w:cs="Times New Roman"/>
          <w:sz w:val="24"/>
          <w:szCs w:val="24"/>
        </w:rPr>
      </w:pPr>
    </w:p>
    <w:p w14:paraId="030EE171" w14:textId="77777777" w:rsidR="007F1D4F" w:rsidRDefault="007F1D4F" w:rsidP="00112F92">
      <w:pPr>
        <w:spacing w:line="240" w:lineRule="auto"/>
        <w:ind w:left="7314" w:firstLine="0"/>
        <w:rPr>
          <w:rFonts w:ascii="Times New Roman" w:hAnsi="Times New Roman" w:cs="Times New Roman"/>
          <w:sz w:val="24"/>
          <w:szCs w:val="24"/>
        </w:rPr>
      </w:pPr>
    </w:p>
    <w:p w14:paraId="793E3594" w14:textId="77777777" w:rsidR="00FC6F68" w:rsidRDefault="00FC6F68" w:rsidP="00112F92">
      <w:pPr>
        <w:spacing w:line="240" w:lineRule="auto"/>
        <w:ind w:left="7314" w:firstLine="0"/>
        <w:rPr>
          <w:rFonts w:ascii="Times New Roman" w:hAnsi="Times New Roman" w:cs="Times New Roman"/>
          <w:sz w:val="24"/>
          <w:szCs w:val="24"/>
        </w:rPr>
      </w:pPr>
    </w:p>
    <w:p w14:paraId="5661374A" w14:textId="77777777" w:rsidR="00FC6F68" w:rsidRDefault="00FC6F68" w:rsidP="00112F92">
      <w:pPr>
        <w:spacing w:line="240" w:lineRule="auto"/>
        <w:ind w:left="7314" w:firstLine="0"/>
        <w:rPr>
          <w:rFonts w:ascii="Times New Roman" w:hAnsi="Times New Roman" w:cs="Times New Roman"/>
          <w:sz w:val="24"/>
          <w:szCs w:val="24"/>
        </w:rPr>
      </w:pPr>
    </w:p>
    <w:p w14:paraId="23B16FA1" w14:textId="77777777" w:rsidR="00FC6F68" w:rsidRDefault="00FC6F68" w:rsidP="00112F92">
      <w:pPr>
        <w:spacing w:line="240" w:lineRule="auto"/>
        <w:ind w:left="7314" w:firstLine="0"/>
        <w:rPr>
          <w:rFonts w:ascii="Times New Roman" w:hAnsi="Times New Roman" w:cs="Times New Roman"/>
          <w:sz w:val="24"/>
          <w:szCs w:val="24"/>
        </w:rPr>
      </w:pPr>
    </w:p>
    <w:p w14:paraId="4632F760" w14:textId="77777777" w:rsidR="00FC6F68" w:rsidRDefault="00FC6F68" w:rsidP="00112F92">
      <w:pPr>
        <w:spacing w:line="240" w:lineRule="auto"/>
        <w:ind w:left="7314" w:firstLine="0"/>
        <w:rPr>
          <w:rFonts w:ascii="Times New Roman" w:hAnsi="Times New Roman" w:cs="Times New Roman"/>
          <w:sz w:val="24"/>
          <w:szCs w:val="24"/>
        </w:rPr>
      </w:pPr>
    </w:p>
    <w:p w14:paraId="06511949" w14:textId="77777777" w:rsidR="00FC6F68" w:rsidRDefault="00FC6F68" w:rsidP="00112F92">
      <w:pPr>
        <w:spacing w:line="240" w:lineRule="auto"/>
        <w:ind w:left="7314" w:firstLine="0"/>
        <w:rPr>
          <w:rFonts w:ascii="Times New Roman" w:hAnsi="Times New Roman" w:cs="Times New Roman"/>
          <w:sz w:val="24"/>
          <w:szCs w:val="24"/>
        </w:rPr>
      </w:pPr>
    </w:p>
    <w:p w14:paraId="71A9B9F8" w14:textId="77777777" w:rsidR="00FC6F68" w:rsidRDefault="00FC6F68" w:rsidP="00112F92">
      <w:pPr>
        <w:spacing w:line="240" w:lineRule="auto"/>
        <w:ind w:left="7314" w:firstLine="0"/>
        <w:rPr>
          <w:rFonts w:ascii="Times New Roman" w:hAnsi="Times New Roman" w:cs="Times New Roman"/>
          <w:sz w:val="24"/>
          <w:szCs w:val="24"/>
        </w:rPr>
      </w:pPr>
    </w:p>
    <w:p w14:paraId="68D02984" w14:textId="77777777" w:rsidR="00FC6F68" w:rsidRDefault="00FC6F68" w:rsidP="00C66F01">
      <w:pPr>
        <w:spacing w:line="240" w:lineRule="auto"/>
        <w:ind w:firstLine="0"/>
        <w:rPr>
          <w:rFonts w:ascii="Times New Roman" w:hAnsi="Times New Roman" w:cs="Times New Roman"/>
          <w:sz w:val="24"/>
          <w:szCs w:val="24"/>
        </w:rPr>
      </w:pPr>
    </w:p>
    <w:p w14:paraId="1EC1F871" w14:textId="77777777" w:rsidR="007F1D4F" w:rsidRDefault="007F1D4F" w:rsidP="00112F92">
      <w:pPr>
        <w:spacing w:line="240" w:lineRule="auto"/>
        <w:ind w:left="7314" w:firstLine="0"/>
        <w:rPr>
          <w:rFonts w:ascii="Times New Roman" w:hAnsi="Times New Roman" w:cs="Times New Roman"/>
          <w:sz w:val="24"/>
          <w:szCs w:val="24"/>
        </w:rPr>
      </w:pPr>
    </w:p>
    <w:p w14:paraId="258A3DC1" w14:textId="77777777" w:rsidR="00FE3001" w:rsidRDefault="00FE3001" w:rsidP="00112F92">
      <w:pPr>
        <w:spacing w:line="240" w:lineRule="auto"/>
        <w:ind w:left="7314" w:firstLine="0"/>
        <w:rPr>
          <w:rFonts w:ascii="Times New Roman" w:hAnsi="Times New Roman" w:cs="Times New Roman"/>
          <w:sz w:val="24"/>
          <w:szCs w:val="24"/>
        </w:rPr>
      </w:pPr>
    </w:p>
    <w:p w14:paraId="349B5181" w14:textId="77777777" w:rsidR="00FE3001" w:rsidRDefault="00FE3001" w:rsidP="00112F92">
      <w:pPr>
        <w:spacing w:line="240" w:lineRule="auto"/>
        <w:ind w:left="7314" w:firstLine="0"/>
        <w:rPr>
          <w:rFonts w:ascii="Times New Roman" w:hAnsi="Times New Roman" w:cs="Times New Roman"/>
          <w:sz w:val="24"/>
          <w:szCs w:val="24"/>
        </w:rPr>
      </w:pPr>
    </w:p>
    <w:p w14:paraId="22B44DDA" w14:textId="77777777" w:rsidR="00FE3001" w:rsidRDefault="00FE3001" w:rsidP="00112F92">
      <w:pPr>
        <w:spacing w:line="240" w:lineRule="auto"/>
        <w:ind w:left="7314" w:firstLine="0"/>
        <w:rPr>
          <w:rFonts w:ascii="Times New Roman" w:hAnsi="Times New Roman" w:cs="Times New Roman"/>
          <w:sz w:val="24"/>
          <w:szCs w:val="24"/>
        </w:rPr>
      </w:pPr>
    </w:p>
    <w:p w14:paraId="086EF719" w14:textId="77777777" w:rsidR="00FE3001" w:rsidRDefault="00FE3001" w:rsidP="00112F92">
      <w:pPr>
        <w:spacing w:line="240" w:lineRule="auto"/>
        <w:ind w:left="7314" w:firstLine="0"/>
        <w:rPr>
          <w:rFonts w:ascii="Times New Roman" w:hAnsi="Times New Roman" w:cs="Times New Roman"/>
          <w:sz w:val="24"/>
          <w:szCs w:val="24"/>
        </w:rPr>
      </w:pPr>
    </w:p>
    <w:p w14:paraId="33AB2DD5" w14:textId="77777777" w:rsidR="00FE3001" w:rsidRDefault="00FE3001" w:rsidP="00112F92">
      <w:pPr>
        <w:spacing w:line="240" w:lineRule="auto"/>
        <w:ind w:left="7314" w:firstLine="0"/>
        <w:rPr>
          <w:rFonts w:ascii="Times New Roman" w:hAnsi="Times New Roman" w:cs="Times New Roman"/>
          <w:sz w:val="24"/>
          <w:szCs w:val="24"/>
        </w:rPr>
      </w:pPr>
    </w:p>
    <w:p w14:paraId="7CF8FDFC" w14:textId="77777777" w:rsidR="00FE3001" w:rsidRDefault="00FE3001" w:rsidP="008D68E8">
      <w:pPr>
        <w:spacing w:line="240" w:lineRule="auto"/>
        <w:ind w:firstLine="0"/>
        <w:rPr>
          <w:rFonts w:ascii="Times New Roman" w:hAnsi="Times New Roman" w:cs="Times New Roman"/>
          <w:sz w:val="24"/>
          <w:szCs w:val="24"/>
        </w:rPr>
      </w:pPr>
    </w:p>
    <w:p w14:paraId="38672F6F" w14:textId="77777777" w:rsidR="00FE3001" w:rsidRDefault="00FE3001" w:rsidP="00112F92">
      <w:pPr>
        <w:spacing w:line="240" w:lineRule="auto"/>
        <w:ind w:left="7314" w:firstLine="0"/>
        <w:rPr>
          <w:rFonts w:ascii="Times New Roman" w:hAnsi="Times New Roman" w:cs="Times New Roman"/>
          <w:sz w:val="24"/>
          <w:szCs w:val="24"/>
        </w:rPr>
      </w:pPr>
    </w:p>
    <w:p w14:paraId="3ECA4DE7" w14:textId="77777777" w:rsidR="007F1D4F" w:rsidRDefault="007F1D4F" w:rsidP="00112F92">
      <w:pPr>
        <w:spacing w:line="240" w:lineRule="auto"/>
        <w:ind w:left="7314" w:firstLine="0"/>
        <w:rPr>
          <w:rFonts w:ascii="Times New Roman" w:hAnsi="Times New Roman" w:cs="Times New Roman"/>
          <w:sz w:val="24"/>
          <w:szCs w:val="24"/>
        </w:rPr>
      </w:pPr>
    </w:p>
    <w:p w14:paraId="28DD90F3" w14:textId="6ECB7421" w:rsidR="0066774F" w:rsidRDefault="00F04F07" w:rsidP="00F04F07">
      <w:pPr>
        <w:spacing w:line="240" w:lineRule="auto"/>
        <w:ind w:left="7146" w:firstLine="397"/>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F92"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00112F92"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44"/>
    <w:bookmarkEnd w:id="45"/>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6" w:name="_Ref38539939"/>
      <w:bookmarkStart w:id="47" w:name="_Ref38541068"/>
      <w:bookmarkStart w:id="48" w:name="_Ref38885053"/>
      <w:bookmarkStart w:id="49" w:name="_Ref38899023"/>
      <w:bookmarkStart w:id="50" w:name="_Toc48053185"/>
      <w:bookmarkStart w:id="51" w:name="_Toc85706891"/>
      <w:bookmarkStart w:id="52"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6"/>
      <w:bookmarkEnd w:id="47"/>
      <w:bookmarkEnd w:id="48"/>
      <w:bookmarkEnd w:id="49"/>
      <w:bookmarkEnd w:id="50"/>
      <w:bookmarkEnd w:id="51"/>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53" w:name="_Hlk86825377"/>
      <w:bookmarkStart w:id="54" w:name="_Ref38540913"/>
      <w:bookmarkStart w:id="55" w:name="_Ref38898051"/>
      <w:bookmarkStart w:id="56" w:name="_Ref38901392"/>
      <w:bookmarkStart w:id="57" w:name="_Toc48053189"/>
      <w:bookmarkStart w:id="58" w:name="_Toc85706892"/>
      <w:bookmarkEnd w:id="52"/>
    </w:p>
    <w:p w14:paraId="26DFED46" w14:textId="3D55845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r w:rsidR="00BC29A6" w:rsidRPr="00C94E0A">
        <w:rPr>
          <w:rFonts w:ascii="Times New Roman" w:hAnsi="Times New Roman" w:cs="Times New Roman"/>
          <w:sz w:val="24"/>
          <w:szCs w:val="24"/>
        </w:rPr>
        <w:t>Word</w:t>
      </w:r>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Pr="00343932" w:rsidRDefault="00506996" w:rsidP="007C75B8">
      <w:pPr>
        <w:spacing w:line="240" w:lineRule="auto"/>
        <w:ind w:left="7314" w:firstLine="0"/>
        <w:rPr>
          <w:rFonts w:ascii="Times New Roman" w:hAnsi="Times New Roman" w:cs="Times New Roman"/>
          <w:sz w:val="24"/>
          <w:szCs w:val="24"/>
        </w:rPr>
      </w:pPr>
      <w:r w:rsidRPr="00343932">
        <w:rPr>
          <w:rFonts w:ascii="Times New Roman" w:hAnsi="Times New Roman" w:cs="Times New Roman"/>
          <w:sz w:val="24"/>
          <w:szCs w:val="24"/>
        </w:rPr>
        <w:lastRenderedPageBreak/>
        <w:t xml:space="preserve">Pirkimo sąlygų </w:t>
      </w:r>
      <w:r w:rsidR="00196F91" w:rsidRPr="00343932">
        <w:rPr>
          <w:rFonts w:ascii="Times New Roman" w:hAnsi="Times New Roman" w:cs="Times New Roman"/>
          <w:sz w:val="24"/>
          <w:szCs w:val="24"/>
        </w:rPr>
        <w:t>4</w:t>
      </w:r>
      <w:r w:rsidR="00BD0E0D" w:rsidRPr="00343932">
        <w:rPr>
          <w:rFonts w:ascii="Times New Roman" w:hAnsi="Times New Roman" w:cs="Times New Roman"/>
          <w:sz w:val="24"/>
          <w:szCs w:val="24"/>
        </w:rPr>
        <w:t xml:space="preserve"> </w:t>
      </w:r>
      <w:r w:rsidRPr="00343932">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343932">
        <w:rPr>
          <w:rFonts w:ascii="Times New Roman" w:hAnsi="Times New Roman" w:cs="Times New Roman"/>
          <w:sz w:val="24"/>
          <w:szCs w:val="24"/>
        </w:rPr>
        <w:t>„Pasiūlymo forma“</w:t>
      </w:r>
    </w:p>
    <w:p w14:paraId="309B0D2D" w14:textId="77777777" w:rsidR="00E205E8" w:rsidRDefault="00E205E8" w:rsidP="00E205E8">
      <w:pPr>
        <w:spacing w:line="240" w:lineRule="auto"/>
        <w:ind w:right="-178" w:firstLine="0"/>
        <w:jc w:val="center"/>
        <w:rPr>
          <w:rFonts w:ascii="Times New Roman" w:eastAsia="Times New Roman" w:hAnsi="Times New Roman" w:cs="Times New Roman"/>
          <w:sz w:val="20"/>
          <w:szCs w:val="20"/>
        </w:rPr>
      </w:pPr>
      <w:bookmarkStart w:id="59" w:name="_Hlk216270824"/>
      <w:bookmarkEnd w:id="53"/>
      <w:bookmarkEnd w:id="54"/>
      <w:bookmarkEnd w:id="55"/>
      <w:bookmarkEnd w:id="56"/>
      <w:bookmarkEnd w:id="57"/>
      <w:bookmarkEnd w:id="58"/>
    </w:p>
    <w:p w14:paraId="1C02BE54" w14:textId="4077DE56" w:rsidR="0003241F" w:rsidRPr="00C94E0A" w:rsidRDefault="0003241F" w:rsidP="0003241F">
      <w:pPr>
        <w:spacing w:line="240" w:lineRule="auto"/>
        <w:ind w:left="567" w:firstLine="0"/>
        <w:rPr>
          <w:rFonts w:ascii="Times New Roman" w:hAnsi="Times New Roman" w:cs="Times New Roman"/>
          <w:sz w:val="24"/>
          <w:szCs w:val="24"/>
        </w:rPr>
      </w:pPr>
      <w:r>
        <w:rPr>
          <w:rFonts w:ascii="Times New Roman" w:hAnsi="Times New Roman" w:cs="Times New Roman"/>
          <w:sz w:val="24"/>
          <w:szCs w:val="24"/>
        </w:rPr>
        <w:t>Pasiūlymo forma</w:t>
      </w:r>
      <w:r w:rsidRPr="00C94E0A">
        <w:rPr>
          <w:rFonts w:ascii="Times New Roman" w:hAnsi="Times New Roman" w:cs="Times New Roman"/>
          <w:sz w:val="24"/>
          <w:szCs w:val="24"/>
        </w:rPr>
        <w:t xml:space="preserve"> pateikiama atskiru failu (Word formatu).</w:t>
      </w:r>
    </w:p>
    <w:p w14:paraId="6182DB81" w14:textId="77777777" w:rsidR="0003241F" w:rsidRDefault="0003241F" w:rsidP="00E205E8">
      <w:pPr>
        <w:spacing w:line="240" w:lineRule="auto"/>
        <w:ind w:right="-178" w:firstLine="0"/>
        <w:jc w:val="center"/>
        <w:rPr>
          <w:rFonts w:ascii="Times New Roman" w:eastAsia="Times New Roman" w:hAnsi="Times New Roman" w:cs="Times New Roman"/>
          <w:sz w:val="20"/>
          <w:szCs w:val="20"/>
        </w:rPr>
      </w:pPr>
    </w:p>
    <w:p w14:paraId="4D922EA1" w14:textId="77777777" w:rsidR="0003241F" w:rsidRDefault="0003241F" w:rsidP="00E205E8">
      <w:pPr>
        <w:spacing w:line="240" w:lineRule="auto"/>
        <w:ind w:right="-178" w:firstLine="0"/>
        <w:jc w:val="center"/>
        <w:rPr>
          <w:rFonts w:ascii="Times New Roman" w:eastAsia="Times New Roman" w:hAnsi="Times New Roman" w:cs="Times New Roman"/>
          <w:sz w:val="20"/>
          <w:szCs w:val="20"/>
        </w:rPr>
      </w:pPr>
    </w:p>
    <w:p w14:paraId="55E0B5CF" w14:textId="77777777" w:rsidR="00343932" w:rsidRDefault="00343932">
      <w:pPr>
        <w:rPr>
          <w:rFonts w:ascii="Times New Roman" w:hAnsi="Times New Roman" w:cs="Times New Roman"/>
          <w:sz w:val="24"/>
          <w:szCs w:val="24"/>
        </w:rPr>
      </w:pPr>
      <w:bookmarkStart w:id="60" w:name="_Hlk197064212"/>
      <w:bookmarkEnd w:id="59"/>
      <w:r>
        <w:rPr>
          <w:rFonts w:ascii="Times New Roman" w:hAnsi="Times New Roman" w:cs="Times New Roman"/>
          <w:sz w:val="24"/>
          <w:szCs w:val="24"/>
        </w:rPr>
        <w:br w:type="page"/>
      </w:r>
    </w:p>
    <w:p w14:paraId="5707BE58" w14:textId="02536F47"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60"/>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5C7E7C">
          <w:pgSz w:w="12240" w:h="15840"/>
          <w:pgMar w:top="720" w:right="720" w:bottom="142"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0245B514"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61" w:name="_Hlk197083401"/>
      <w:bookmarkStart w:id="62" w:name="_Hlk197064320"/>
      <w:r w:rsidRPr="002C796B">
        <w:rPr>
          <w:rFonts w:ascii="Times New Roman" w:hAnsi="Times New Roman" w:cs="Times New Roman"/>
          <w:sz w:val="24"/>
          <w:szCs w:val="24"/>
        </w:rPr>
        <w:t>pateikiama atskiru failu (</w:t>
      </w:r>
      <w:r w:rsidR="00BC29A6" w:rsidRPr="00BC29A6">
        <w:rPr>
          <w:rFonts w:ascii="Times New Roman" w:hAnsi="Times New Roman" w:cs="Times New Roman"/>
          <w:sz w:val="24"/>
          <w:szCs w:val="24"/>
        </w:rPr>
        <w:t>Word</w:t>
      </w:r>
      <w:r w:rsidRPr="00BC29A6">
        <w:rPr>
          <w:rFonts w:ascii="Times New Roman" w:hAnsi="Times New Roman" w:cs="Times New Roman"/>
          <w:sz w:val="24"/>
          <w:szCs w:val="24"/>
        </w:rPr>
        <w:t xml:space="preserve"> </w:t>
      </w:r>
      <w:r w:rsidRPr="002C796B">
        <w:rPr>
          <w:rFonts w:ascii="Times New Roman" w:hAnsi="Times New Roman" w:cs="Times New Roman"/>
          <w:sz w:val="24"/>
          <w:szCs w:val="24"/>
        </w:rPr>
        <w:t>formatu).</w:t>
      </w:r>
      <w:bookmarkEnd w:id="61"/>
    </w:p>
    <w:bookmarkEnd w:id="62"/>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061B69E9" w14:textId="74DB961C" w:rsidR="00592FB3" w:rsidRDefault="00592FB3" w:rsidP="003D5557">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474115FA" w14:textId="77777777" w:rsidR="006174D7" w:rsidRPr="001D73EA" w:rsidRDefault="006174D7" w:rsidP="006C7F7B">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26F4ECCA"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1D2CDA7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5CC62CAC"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39AC9EB9"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E51E9B0"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76A027B5"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9203F44"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4A6BA13D"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1E1584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3A89904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6FA7FD"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388C6C5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7E25918F"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24E052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6275EF1"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2F71ED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0B1A0A2"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796C409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48F64821"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B39F63A"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(-os) (atstovaujamo (-os))</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69A7D98C"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6751BED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 xml:space="preserve">dalyvaujančio (-ios)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4612A53B"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54599695"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0BF2BD48"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7A541CE3"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07E53757"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F88B64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6174D7" w:rsidRPr="001D73EA" w14:paraId="0666271A"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5D26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A92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676E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ADC6"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6174D7" w:rsidRPr="001D73EA" w14:paraId="6638109D"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BD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11C9"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361936C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DD7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70DC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156E0887"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3B4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6111"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3DDCB8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BC2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45D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FF5EB2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E3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307DF"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w:t>
            </w:r>
            <w:r w:rsidRPr="001D73EA">
              <w:rPr>
                <w:rFonts w:ascii="Times New Roman" w:eastAsia="Times New Roman" w:hAnsi="Times New Roman" w:cs="Times New Roman"/>
                <w:iCs/>
                <w:sz w:val="24"/>
                <w:szCs w:val="24"/>
              </w:rPr>
              <w:lastRenderedPageBreak/>
              <w:t xml:space="preserve">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2371E79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E6D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D06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532474D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A65A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532C"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37C56580"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A0E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0FA71"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73861A0B"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2B03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5D6F"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633B0C"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1F6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059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55F45F4"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192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8C85" w14:textId="77777777" w:rsidR="006174D7" w:rsidRPr="001D73EA" w:rsidRDefault="006174D7" w:rsidP="00F46CA5">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71979491"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7F1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EF2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330B4263"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1FE91E7"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bookmarkStart w:id="63" w:name="_Hlk197266502"/>
      <w:r w:rsidRPr="001D73EA">
        <w:rPr>
          <w:rFonts w:ascii="Times New Roman" w:eastAsia="Calibri" w:hAnsi="Times New Roman" w:cs="Times New Roman"/>
          <w:b/>
          <w:bCs/>
          <w:kern w:val="3"/>
          <w:sz w:val="24"/>
          <w:szCs w:val="24"/>
          <w:lang w:eastAsia="en-US"/>
        </w:rPr>
        <w:t>*</w:t>
      </w:r>
      <w:bookmarkEnd w:id="63"/>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2E301EC4"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07190280" w14:textId="77777777" w:rsidR="006174D7" w:rsidRPr="001D73EA" w:rsidRDefault="006174D7" w:rsidP="006174D7">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65818BF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35E2732B"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4B69119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18D38C1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385BFA8F" w14:textId="56E6E8F8" w:rsidR="007316FB" w:rsidRPr="006174D7" w:rsidRDefault="006174D7" w:rsidP="006174D7">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733A1D4D" w14:textId="77777777" w:rsidR="00592FB3" w:rsidRDefault="00592FB3" w:rsidP="006174D7">
      <w:pPr>
        <w:ind w:firstLine="0"/>
        <w:rPr>
          <w:rFonts w:ascii="Times New Roman" w:hAnsi="Times New Roman" w:cs="Times New Roman"/>
          <w:sz w:val="24"/>
          <w:szCs w:val="24"/>
        </w:rPr>
      </w:pPr>
    </w:p>
    <w:p w14:paraId="0D4B1705" w14:textId="77777777" w:rsidR="006C7F7B" w:rsidRDefault="006C7F7B" w:rsidP="006174D7">
      <w:pPr>
        <w:ind w:firstLine="0"/>
        <w:rPr>
          <w:rFonts w:ascii="Times New Roman" w:hAnsi="Times New Roman" w:cs="Times New Roman"/>
          <w:sz w:val="24"/>
          <w:szCs w:val="24"/>
        </w:rPr>
      </w:pPr>
    </w:p>
    <w:p w14:paraId="768CC9F5" w14:textId="77777777" w:rsidR="006C7F7B" w:rsidRDefault="006C7F7B" w:rsidP="006174D7">
      <w:pPr>
        <w:ind w:firstLine="0"/>
        <w:rPr>
          <w:rFonts w:ascii="Times New Roman" w:hAnsi="Times New Roman" w:cs="Times New Roman"/>
          <w:sz w:val="24"/>
          <w:szCs w:val="24"/>
        </w:rPr>
      </w:pPr>
    </w:p>
    <w:p w14:paraId="5A42A34E" w14:textId="77777777" w:rsidR="006C7F7B" w:rsidRDefault="006C7F7B" w:rsidP="006174D7">
      <w:pPr>
        <w:ind w:firstLine="0"/>
        <w:rPr>
          <w:rFonts w:ascii="Times New Roman" w:hAnsi="Times New Roman" w:cs="Times New Roman"/>
          <w:sz w:val="24"/>
          <w:szCs w:val="24"/>
        </w:rPr>
      </w:pPr>
    </w:p>
    <w:p w14:paraId="4872A6DE" w14:textId="77777777" w:rsidR="006C7F7B" w:rsidRDefault="006C7F7B" w:rsidP="006174D7">
      <w:pPr>
        <w:ind w:firstLine="0"/>
        <w:rPr>
          <w:rFonts w:ascii="Times New Roman" w:hAnsi="Times New Roman" w:cs="Times New Roman"/>
          <w:sz w:val="24"/>
          <w:szCs w:val="24"/>
        </w:rPr>
      </w:pPr>
    </w:p>
    <w:p w14:paraId="5E4DD0C8" w14:textId="77777777" w:rsidR="003D5557" w:rsidRDefault="003D5557">
      <w:pPr>
        <w:rPr>
          <w:rFonts w:ascii="Times New Roman" w:hAnsi="Times New Roman" w:cs="Times New Roman"/>
          <w:sz w:val="24"/>
          <w:szCs w:val="24"/>
        </w:rPr>
      </w:pPr>
      <w:r>
        <w:rPr>
          <w:rFonts w:ascii="Times New Roman" w:hAnsi="Times New Roman" w:cs="Times New Roman"/>
          <w:sz w:val="24"/>
          <w:szCs w:val="24"/>
        </w:rPr>
        <w:br w:type="page"/>
      </w:r>
    </w:p>
    <w:p w14:paraId="7D0BD072" w14:textId="1A8E4084" w:rsidR="002213D1" w:rsidRPr="005C7E7C" w:rsidRDefault="00332166" w:rsidP="005C7E7C">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5C7E7C">
        <w:rPr>
          <w:rFonts w:ascii="Times New Roman" w:hAnsi="Times New Roman" w:cs="Times New Roman"/>
          <w:sz w:val="24"/>
          <w:szCs w:val="24"/>
        </w:rPr>
        <w:t>8</w:t>
      </w:r>
      <w:r w:rsidRPr="00172324">
        <w:rPr>
          <w:rFonts w:ascii="Times New Roman" w:hAnsi="Times New Roman" w:cs="Times New Roman"/>
          <w:sz w:val="24"/>
          <w:szCs w:val="24"/>
        </w:rPr>
        <w:t xml:space="preserve"> priedas „</w:t>
      </w:r>
      <w:r>
        <w:rPr>
          <w:rFonts w:ascii="Times New Roman" w:hAnsi="Times New Roman" w:cs="Times New Roman"/>
          <w:sz w:val="24"/>
          <w:szCs w:val="24"/>
        </w:rPr>
        <w:t>Terminai“</w:t>
      </w:r>
    </w:p>
    <w:p w14:paraId="7F65F9D7" w14:textId="77777777" w:rsidR="002213D1" w:rsidRPr="0027263C" w:rsidRDefault="002213D1"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61BE9E62" w:rsidR="009B4090" w:rsidRPr="0027263C" w:rsidRDefault="00A06312" w:rsidP="006B0550">
            <w:pPr>
              <w:ind w:firstLine="34"/>
              <w:rPr>
                <w:color w:val="000000" w:themeColor="text1"/>
                <w:sz w:val="24"/>
                <w:szCs w:val="24"/>
              </w:rPr>
            </w:pPr>
            <w:r>
              <w:rPr>
                <w:color w:val="000000" w:themeColor="text1"/>
                <w:sz w:val="24"/>
                <w:szCs w:val="24"/>
              </w:rPr>
              <w:t xml:space="preserve">Netaikoma jei neprašoma pateikti </w:t>
            </w:r>
            <w:r w:rsidR="0006541D">
              <w:rPr>
                <w:color w:val="000000" w:themeColor="text1"/>
                <w:sz w:val="24"/>
                <w:szCs w:val="24"/>
              </w:rPr>
              <w:t>EBVPD</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0D237F7F" w14:textId="476E1FED" w:rsidR="009B4090" w:rsidRPr="0027263C" w:rsidRDefault="009B4090" w:rsidP="3EEF2E65">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r w:rsidR="00D13A0C">
              <w:rPr>
                <w:sz w:val="24"/>
                <w:szCs w:val="24"/>
              </w:rPr>
              <w:t xml:space="preserve">s </w:t>
            </w: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64A5F" w14:textId="77777777" w:rsidR="00371B75" w:rsidRDefault="00371B75" w:rsidP="00D05666">
      <w:r>
        <w:separator/>
      </w:r>
    </w:p>
  </w:endnote>
  <w:endnote w:type="continuationSeparator" w:id="0">
    <w:p w14:paraId="32D7D418" w14:textId="77777777" w:rsidR="00371B75" w:rsidRDefault="00371B75" w:rsidP="00D05666">
      <w:r>
        <w:continuationSeparator/>
      </w:r>
    </w:p>
  </w:endnote>
  <w:endnote w:type="continuationNotice" w:id="1">
    <w:p w14:paraId="50DB93CB" w14:textId="77777777" w:rsidR="00371B75" w:rsidRDefault="00371B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6DB6132A" w14:textId="77777777" w:rsidTr="0B831528">
      <w:tc>
        <w:tcPr>
          <w:tcW w:w="3600" w:type="dxa"/>
        </w:tcPr>
        <w:p w14:paraId="3DD6CB26" w14:textId="44274829" w:rsidR="00F46CA5" w:rsidRDefault="00F46CA5" w:rsidP="0B831528">
          <w:pPr>
            <w:pStyle w:val="Antrats"/>
            <w:ind w:left="-115"/>
            <w:jc w:val="left"/>
          </w:pPr>
        </w:p>
      </w:tc>
      <w:tc>
        <w:tcPr>
          <w:tcW w:w="3600" w:type="dxa"/>
        </w:tcPr>
        <w:p w14:paraId="0FFE1169" w14:textId="04D5F0EA" w:rsidR="00F46CA5" w:rsidRDefault="00F46CA5" w:rsidP="0B831528">
          <w:pPr>
            <w:pStyle w:val="Antrats"/>
            <w:jc w:val="center"/>
          </w:pPr>
        </w:p>
      </w:tc>
      <w:tc>
        <w:tcPr>
          <w:tcW w:w="3600" w:type="dxa"/>
        </w:tcPr>
        <w:p w14:paraId="637FC8A9" w14:textId="7FCE1B5E" w:rsidR="00F46CA5" w:rsidRDefault="00F46CA5" w:rsidP="0B831528">
          <w:pPr>
            <w:pStyle w:val="Antrats"/>
            <w:ind w:right="-115"/>
            <w:jc w:val="right"/>
          </w:pPr>
        </w:p>
      </w:tc>
    </w:tr>
  </w:tbl>
  <w:p w14:paraId="1418C709" w14:textId="2F0E40AA" w:rsidR="00F46CA5" w:rsidRDefault="00F46CA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26379111" w14:textId="77777777" w:rsidTr="0B831528">
      <w:tc>
        <w:tcPr>
          <w:tcW w:w="3600" w:type="dxa"/>
        </w:tcPr>
        <w:p w14:paraId="47E711C1" w14:textId="19AB4DF1" w:rsidR="00F46CA5" w:rsidRDefault="00F46CA5" w:rsidP="0B831528">
          <w:pPr>
            <w:pStyle w:val="Antrats"/>
            <w:ind w:left="-115"/>
            <w:jc w:val="left"/>
          </w:pPr>
        </w:p>
      </w:tc>
      <w:tc>
        <w:tcPr>
          <w:tcW w:w="3600" w:type="dxa"/>
        </w:tcPr>
        <w:p w14:paraId="1A5949BA" w14:textId="5C596B32" w:rsidR="00F46CA5" w:rsidRDefault="00F46CA5" w:rsidP="0B831528">
          <w:pPr>
            <w:pStyle w:val="Antrats"/>
            <w:jc w:val="center"/>
          </w:pPr>
        </w:p>
      </w:tc>
      <w:tc>
        <w:tcPr>
          <w:tcW w:w="3600" w:type="dxa"/>
        </w:tcPr>
        <w:p w14:paraId="397999A9" w14:textId="74BE2DF9" w:rsidR="00F46CA5" w:rsidRDefault="00F46CA5" w:rsidP="0B831528">
          <w:pPr>
            <w:pStyle w:val="Antrats"/>
            <w:ind w:right="-115"/>
            <w:jc w:val="right"/>
          </w:pPr>
        </w:p>
      </w:tc>
    </w:tr>
  </w:tbl>
  <w:p w14:paraId="16BE47DF" w14:textId="0FE8012D" w:rsidR="00F46CA5" w:rsidRDefault="00F46CA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5D78A" w14:textId="77777777" w:rsidR="00371B75" w:rsidRDefault="00371B75" w:rsidP="00D05666">
      <w:r>
        <w:separator/>
      </w:r>
    </w:p>
  </w:footnote>
  <w:footnote w:type="continuationSeparator" w:id="0">
    <w:p w14:paraId="3345C512" w14:textId="77777777" w:rsidR="00371B75" w:rsidRDefault="00371B75" w:rsidP="00D05666">
      <w:r>
        <w:continuationSeparator/>
      </w:r>
    </w:p>
  </w:footnote>
  <w:footnote w:type="continuationNotice" w:id="1">
    <w:p w14:paraId="7B4F401A" w14:textId="77777777" w:rsidR="00371B75" w:rsidRDefault="00371B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F46CA5" w:rsidRDefault="00F46CA5"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9891BF7" w:rsidR="00F46CA5" w:rsidRDefault="00F46CA5" w:rsidP="0003241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F46CA5" w:rsidRDefault="00F46CA5">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F46CA5" w:rsidRDefault="00F46CA5" w:rsidP="00F46CA5">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F46CA5" w:rsidRDefault="00F46CA5">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68B8FC54" w:rsidR="00F46CA5" w:rsidRDefault="00F46CA5">
    <w:pPr>
      <w:pStyle w:val="Antrats"/>
      <w:jc w:val="center"/>
    </w:pPr>
    <w:r>
      <w:fldChar w:fldCharType="begin"/>
    </w:r>
    <w:r>
      <w:instrText xml:space="preserve"> PAGE   \* MERGEFORMAT </w:instrText>
    </w:r>
    <w:r>
      <w:fldChar w:fldCharType="separate"/>
    </w:r>
    <w:r w:rsidR="00C37178">
      <w:rPr>
        <w:noProof/>
      </w:rPr>
      <w:t>3</w:t>
    </w:r>
    <w:r>
      <w:rPr>
        <w:noProof/>
      </w:rPr>
      <w:fldChar w:fldCharType="end"/>
    </w:r>
  </w:p>
  <w:p w14:paraId="097EFB38" w14:textId="77777777" w:rsidR="00F46CA5" w:rsidRDefault="00F46C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64A6E53"/>
    <w:multiLevelType w:val="hybridMultilevel"/>
    <w:tmpl w:val="4CBE68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5A43AF"/>
    <w:multiLevelType w:val="multilevel"/>
    <w:tmpl w:val="9CE459C6"/>
    <w:lvl w:ilvl="0">
      <w:start w:val="4"/>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1"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8"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EA56DA"/>
    <w:multiLevelType w:val="hybridMultilevel"/>
    <w:tmpl w:val="A674366C"/>
    <w:lvl w:ilvl="0" w:tplc="4A088520">
      <w:start w:val="1"/>
      <w:numFmt w:val="decimal"/>
      <w:lvlText w:val="%1."/>
      <w:lvlJc w:val="left"/>
      <w:pPr>
        <w:ind w:left="720" w:hanging="360"/>
      </w:pPr>
      <w:rPr>
        <w:b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2526F2"/>
    <w:multiLevelType w:val="hybridMultilevel"/>
    <w:tmpl w:val="FE1C057C"/>
    <w:lvl w:ilvl="0" w:tplc="E1DE9856">
      <w:start w:val="1"/>
      <w:numFmt w:val="decimal"/>
      <w:suff w:val="nothing"/>
      <w:lvlText w:val="%1."/>
      <w:lvlJc w:val="left"/>
      <w:pPr>
        <w:ind w:left="0" w:firstLine="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5580975">
    <w:abstractNumId w:val="3"/>
  </w:num>
  <w:num w:numId="2" w16cid:durableId="778377294">
    <w:abstractNumId w:val="23"/>
  </w:num>
  <w:num w:numId="3" w16cid:durableId="1334264597">
    <w:abstractNumId w:val="15"/>
  </w:num>
  <w:num w:numId="4" w16cid:durableId="381365269">
    <w:abstractNumId w:val="31"/>
  </w:num>
  <w:num w:numId="5" w16cid:durableId="1585450940">
    <w:abstractNumId w:val="7"/>
  </w:num>
  <w:num w:numId="6" w16cid:durableId="1280070612">
    <w:abstractNumId w:val="16"/>
  </w:num>
  <w:num w:numId="7" w16cid:durableId="1233926166">
    <w:abstractNumId w:val="26"/>
  </w:num>
  <w:num w:numId="8" w16cid:durableId="1059209385">
    <w:abstractNumId w:val="11"/>
  </w:num>
  <w:num w:numId="9" w16cid:durableId="962536194">
    <w:abstractNumId w:val="1"/>
  </w:num>
  <w:num w:numId="10" w16cid:durableId="946740100">
    <w:abstractNumId w:val="12"/>
  </w:num>
  <w:num w:numId="11" w16cid:durableId="2114087088">
    <w:abstractNumId w:val="29"/>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1170562035">
    <w:abstractNumId w:val="4"/>
  </w:num>
  <w:num w:numId="13" w16cid:durableId="1559321484">
    <w:abstractNumId w:val="29"/>
  </w:num>
  <w:num w:numId="14" w16cid:durableId="83957755">
    <w:abstractNumId w:val="25"/>
  </w:num>
  <w:num w:numId="15" w16cid:durableId="1432434780">
    <w:abstractNumId w:val="10"/>
  </w:num>
  <w:num w:numId="16" w16cid:durableId="1276132695">
    <w:abstractNumId w:val="24"/>
  </w:num>
  <w:num w:numId="17" w16cid:durableId="121269199">
    <w:abstractNumId w:val="0"/>
  </w:num>
  <w:num w:numId="18" w16cid:durableId="1190072964">
    <w:abstractNumId w:val="17"/>
  </w:num>
  <w:num w:numId="19" w16cid:durableId="322659672">
    <w:abstractNumId w:val="20"/>
  </w:num>
  <w:num w:numId="20" w16cid:durableId="302590197">
    <w:abstractNumId w:val="13"/>
  </w:num>
  <w:num w:numId="21" w16cid:durableId="2048007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7760813">
    <w:abstractNumId w:val="22"/>
  </w:num>
  <w:num w:numId="23" w16cid:durableId="1798183908">
    <w:abstractNumId w:val="19"/>
  </w:num>
  <w:num w:numId="24" w16cid:durableId="1821264931">
    <w:abstractNumId w:val="30"/>
  </w:num>
  <w:num w:numId="25" w16cid:durableId="140849167">
    <w:abstractNumId w:val="21"/>
  </w:num>
  <w:num w:numId="26" w16cid:durableId="285938632">
    <w:abstractNumId w:val="14"/>
  </w:num>
  <w:num w:numId="27" w16cid:durableId="451821767">
    <w:abstractNumId w:val="6"/>
  </w:num>
  <w:num w:numId="28" w16cid:durableId="494343827">
    <w:abstractNumId w:val="18"/>
  </w:num>
  <w:num w:numId="29" w16cid:durableId="777986794">
    <w:abstractNumId w:val="9"/>
  </w:num>
  <w:num w:numId="30" w16cid:durableId="1973363238">
    <w:abstractNumId w:val="28"/>
  </w:num>
  <w:num w:numId="31" w16cid:durableId="1720744216">
    <w:abstractNumId w:val="2"/>
  </w:num>
  <w:num w:numId="32" w16cid:durableId="140268217">
    <w:abstractNumId w:val="27"/>
  </w:num>
  <w:num w:numId="33" w16cid:durableId="109674959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7A7"/>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97B"/>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4FB"/>
    <w:rsid w:val="00030C02"/>
    <w:rsid w:val="00030CCF"/>
    <w:rsid w:val="00030F90"/>
    <w:rsid w:val="000315EB"/>
    <w:rsid w:val="000317CB"/>
    <w:rsid w:val="00031A62"/>
    <w:rsid w:val="00031DBD"/>
    <w:rsid w:val="000321E6"/>
    <w:rsid w:val="0003241F"/>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54D7"/>
    <w:rsid w:val="000561CC"/>
    <w:rsid w:val="00056EF2"/>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41D"/>
    <w:rsid w:val="000659E9"/>
    <w:rsid w:val="000662A8"/>
    <w:rsid w:val="00066509"/>
    <w:rsid w:val="00066BB9"/>
    <w:rsid w:val="00066D29"/>
    <w:rsid w:val="00067625"/>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3B38"/>
    <w:rsid w:val="000B4196"/>
    <w:rsid w:val="000B4581"/>
    <w:rsid w:val="000B4E6D"/>
    <w:rsid w:val="000B6751"/>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3F2"/>
    <w:rsid w:val="000C44AC"/>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BB4"/>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89A"/>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283A"/>
    <w:rsid w:val="00103049"/>
    <w:rsid w:val="00103CEC"/>
    <w:rsid w:val="001045C0"/>
    <w:rsid w:val="00104B69"/>
    <w:rsid w:val="00105DAD"/>
    <w:rsid w:val="00106FB9"/>
    <w:rsid w:val="001072BE"/>
    <w:rsid w:val="00107A04"/>
    <w:rsid w:val="00107DDA"/>
    <w:rsid w:val="00110AD1"/>
    <w:rsid w:val="0011199A"/>
    <w:rsid w:val="00111E6B"/>
    <w:rsid w:val="001126FB"/>
    <w:rsid w:val="0011280B"/>
    <w:rsid w:val="001128FB"/>
    <w:rsid w:val="00112F92"/>
    <w:rsid w:val="0011320C"/>
    <w:rsid w:val="0011344C"/>
    <w:rsid w:val="00113B07"/>
    <w:rsid w:val="00115BB9"/>
    <w:rsid w:val="0011798C"/>
    <w:rsid w:val="00117D8E"/>
    <w:rsid w:val="001201A2"/>
    <w:rsid w:val="001207D3"/>
    <w:rsid w:val="00120F58"/>
    <w:rsid w:val="00121982"/>
    <w:rsid w:val="0012267C"/>
    <w:rsid w:val="00122E1C"/>
    <w:rsid w:val="00123C99"/>
    <w:rsid w:val="00124338"/>
    <w:rsid w:val="00124345"/>
    <w:rsid w:val="001244DF"/>
    <w:rsid w:val="00124EF2"/>
    <w:rsid w:val="00124FB1"/>
    <w:rsid w:val="00125082"/>
    <w:rsid w:val="001250AF"/>
    <w:rsid w:val="001253CA"/>
    <w:rsid w:val="0012547F"/>
    <w:rsid w:val="001256F0"/>
    <w:rsid w:val="00125D4A"/>
    <w:rsid w:val="0012726D"/>
    <w:rsid w:val="001275FB"/>
    <w:rsid w:val="0013010B"/>
    <w:rsid w:val="00131390"/>
    <w:rsid w:val="0013140B"/>
    <w:rsid w:val="00132002"/>
    <w:rsid w:val="001329A7"/>
    <w:rsid w:val="0013353A"/>
    <w:rsid w:val="00133C40"/>
    <w:rsid w:val="00134825"/>
    <w:rsid w:val="001349EE"/>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4ED"/>
    <w:rsid w:val="00152CDC"/>
    <w:rsid w:val="001533AB"/>
    <w:rsid w:val="0015376E"/>
    <w:rsid w:val="001538C5"/>
    <w:rsid w:val="00153D1C"/>
    <w:rsid w:val="00156AC9"/>
    <w:rsid w:val="00157AA6"/>
    <w:rsid w:val="001602AC"/>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0A0"/>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6EF"/>
    <w:rsid w:val="00194723"/>
    <w:rsid w:val="00194818"/>
    <w:rsid w:val="00194983"/>
    <w:rsid w:val="001954F1"/>
    <w:rsid w:val="0019597B"/>
    <w:rsid w:val="00195BD8"/>
    <w:rsid w:val="00195C8A"/>
    <w:rsid w:val="00195CAF"/>
    <w:rsid w:val="0019623B"/>
    <w:rsid w:val="0019635C"/>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BC7"/>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3D8A"/>
    <w:rsid w:val="001D567F"/>
    <w:rsid w:val="001D5DDC"/>
    <w:rsid w:val="001D65F8"/>
    <w:rsid w:val="001D6AFE"/>
    <w:rsid w:val="001D7492"/>
    <w:rsid w:val="001E0107"/>
    <w:rsid w:val="001E03FB"/>
    <w:rsid w:val="001E0DFC"/>
    <w:rsid w:val="001E250F"/>
    <w:rsid w:val="001E280C"/>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461C"/>
    <w:rsid w:val="001F5180"/>
    <w:rsid w:val="001F568A"/>
    <w:rsid w:val="001F5BA5"/>
    <w:rsid w:val="001F6551"/>
    <w:rsid w:val="001F70BC"/>
    <w:rsid w:val="001F74B8"/>
    <w:rsid w:val="001F78B9"/>
    <w:rsid w:val="001F7C60"/>
    <w:rsid w:val="00200101"/>
    <w:rsid w:val="00200212"/>
    <w:rsid w:val="00200F5D"/>
    <w:rsid w:val="00201BA0"/>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6C00"/>
    <w:rsid w:val="00217893"/>
    <w:rsid w:val="00217BBE"/>
    <w:rsid w:val="00217C84"/>
    <w:rsid w:val="00217F6F"/>
    <w:rsid w:val="00220350"/>
    <w:rsid w:val="002203E4"/>
    <w:rsid w:val="00220734"/>
    <w:rsid w:val="00220B88"/>
    <w:rsid w:val="00221199"/>
    <w:rsid w:val="002211A8"/>
    <w:rsid w:val="00221235"/>
    <w:rsid w:val="002213D1"/>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2CC9"/>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CD"/>
    <w:rsid w:val="00245DEF"/>
    <w:rsid w:val="00246347"/>
    <w:rsid w:val="00246F61"/>
    <w:rsid w:val="00246F96"/>
    <w:rsid w:val="0024743F"/>
    <w:rsid w:val="002476D5"/>
    <w:rsid w:val="0025061E"/>
    <w:rsid w:val="002510C4"/>
    <w:rsid w:val="00251356"/>
    <w:rsid w:val="00251635"/>
    <w:rsid w:val="0025171D"/>
    <w:rsid w:val="00251D4A"/>
    <w:rsid w:val="002529EC"/>
    <w:rsid w:val="00252B1E"/>
    <w:rsid w:val="00253090"/>
    <w:rsid w:val="002534FE"/>
    <w:rsid w:val="00253D8B"/>
    <w:rsid w:val="00253FE1"/>
    <w:rsid w:val="00254390"/>
    <w:rsid w:val="00254895"/>
    <w:rsid w:val="0025489A"/>
    <w:rsid w:val="002550C7"/>
    <w:rsid w:val="00255225"/>
    <w:rsid w:val="002552E9"/>
    <w:rsid w:val="002553AE"/>
    <w:rsid w:val="00255C04"/>
    <w:rsid w:val="00257685"/>
    <w:rsid w:val="002579E6"/>
    <w:rsid w:val="002601C7"/>
    <w:rsid w:val="002601F1"/>
    <w:rsid w:val="002603C7"/>
    <w:rsid w:val="00260413"/>
    <w:rsid w:val="00260E03"/>
    <w:rsid w:val="00261356"/>
    <w:rsid w:val="002616A9"/>
    <w:rsid w:val="002617A4"/>
    <w:rsid w:val="002620D1"/>
    <w:rsid w:val="00262386"/>
    <w:rsid w:val="00262D3D"/>
    <w:rsid w:val="00263E7F"/>
    <w:rsid w:val="0026424A"/>
    <w:rsid w:val="00264524"/>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01"/>
    <w:rsid w:val="00276A15"/>
    <w:rsid w:val="002770DB"/>
    <w:rsid w:val="00277655"/>
    <w:rsid w:val="0027784B"/>
    <w:rsid w:val="00280265"/>
    <w:rsid w:val="00280991"/>
    <w:rsid w:val="00280AF0"/>
    <w:rsid w:val="00281309"/>
    <w:rsid w:val="00281735"/>
    <w:rsid w:val="002827A2"/>
    <w:rsid w:val="00282C67"/>
    <w:rsid w:val="00282D88"/>
    <w:rsid w:val="00283391"/>
    <w:rsid w:val="00283C6E"/>
    <w:rsid w:val="00283D6A"/>
    <w:rsid w:val="00284221"/>
    <w:rsid w:val="00284427"/>
    <w:rsid w:val="002847F1"/>
    <w:rsid w:val="00285B02"/>
    <w:rsid w:val="00285E5E"/>
    <w:rsid w:val="002866F6"/>
    <w:rsid w:val="00286B61"/>
    <w:rsid w:val="002902C1"/>
    <w:rsid w:val="002911AD"/>
    <w:rsid w:val="002917EB"/>
    <w:rsid w:val="00291C92"/>
    <w:rsid w:val="00291D4B"/>
    <w:rsid w:val="00291DCB"/>
    <w:rsid w:val="00291EAC"/>
    <w:rsid w:val="00292169"/>
    <w:rsid w:val="0029216D"/>
    <w:rsid w:val="002926A1"/>
    <w:rsid w:val="00293271"/>
    <w:rsid w:val="00293967"/>
    <w:rsid w:val="00294BE3"/>
    <w:rsid w:val="00294BE8"/>
    <w:rsid w:val="00296801"/>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56D"/>
    <w:rsid w:val="002B7D13"/>
    <w:rsid w:val="002C032E"/>
    <w:rsid w:val="002C14FC"/>
    <w:rsid w:val="002C168B"/>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178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3E3"/>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41"/>
    <w:rsid w:val="003045A9"/>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175"/>
    <w:rsid w:val="003232C3"/>
    <w:rsid w:val="00324073"/>
    <w:rsid w:val="003240F4"/>
    <w:rsid w:val="003241B0"/>
    <w:rsid w:val="003241B4"/>
    <w:rsid w:val="00324C6E"/>
    <w:rsid w:val="00325A84"/>
    <w:rsid w:val="00325BC1"/>
    <w:rsid w:val="0032627F"/>
    <w:rsid w:val="00326357"/>
    <w:rsid w:val="00326CB7"/>
    <w:rsid w:val="00326F19"/>
    <w:rsid w:val="00326F9E"/>
    <w:rsid w:val="003300F2"/>
    <w:rsid w:val="00331673"/>
    <w:rsid w:val="00331ED1"/>
    <w:rsid w:val="00332166"/>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39F"/>
    <w:rsid w:val="00342631"/>
    <w:rsid w:val="00343035"/>
    <w:rsid w:val="00343188"/>
    <w:rsid w:val="00343407"/>
    <w:rsid w:val="00343586"/>
    <w:rsid w:val="003436A3"/>
    <w:rsid w:val="003436A8"/>
    <w:rsid w:val="0034379E"/>
    <w:rsid w:val="00343932"/>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10D"/>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1B75"/>
    <w:rsid w:val="00372A54"/>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4B61"/>
    <w:rsid w:val="003A5051"/>
    <w:rsid w:val="003A5F71"/>
    <w:rsid w:val="003A65F9"/>
    <w:rsid w:val="003A6756"/>
    <w:rsid w:val="003A6BC4"/>
    <w:rsid w:val="003A741D"/>
    <w:rsid w:val="003B0093"/>
    <w:rsid w:val="003B03D1"/>
    <w:rsid w:val="003B12DE"/>
    <w:rsid w:val="003B2617"/>
    <w:rsid w:val="003B26CD"/>
    <w:rsid w:val="003B34BB"/>
    <w:rsid w:val="003B39F9"/>
    <w:rsid w:val="003B3D2C"/>
    <w:rsid w:val="003B3F5A"/>
    <w:rsid w:val="003B401F"/>
    <w:rsid w:val="003B423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36A"/>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557"/>
    <w:rsid w:val="003D5A05"/>
    <w:rsid w:val="003D5EC9"/>
    <w:rsid w:val="003D6258"/>
    <w:rsid w:val="003D6501"/>
    <w:rsid w:val="003D73C2"/>
    <w:rsid w:val="003E02FD"/>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CD1"/>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17610"/>
    <w:rsid w:val="00422238"/>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68A"/>
    <w:rsid w:val="0043288C"/>
    <w:rsid w:val="00433339"/>
    <w:rsid w:val="0043335A"/>
    <w:rsid w:val="0043371B"/>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3DE5"/>
    <w:rsid w:val="00443FA8"/>
    <w:rsid w:val="00443FEB"/>
    <w:rsid w:val="00444812"/>
    <w:rsid w:val="004449DC"/>
    <w:rsid w:val="00444DC8"/>
    <w:rsid w:val="0044508E"/>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4AA"/>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1EA3"/>
    <w:rsid w:val="00482A1E"/>
    <w:rsid w:val="00482B6A"/>
    <w:rsid w:val="00482BC0"/>
    <w:rsid w:val="004831A4"/>
    <w:rsid w:val="00483462"/>
    <w:rsid w:val="00483E10"/>
    <w:rsid w:val="004847DE"/>
    <w:rsid w:val="00485E23"/>
    <w:rsid w:val="0048654D"/>
    <w:rsid w:val="004867B9"/>
    <w:rsid w:val="00486B0D"/>
    <w:rsid w:val="00487792"/>
    <w:rsid w:val="00487FE8"/>
    <w:rsid w:val="00490B81"/>
    <w:rsid w:val="0049219F"/>
    <w:rsid w:val="00492862"/>
    <w:rsid w:val="004940CB"/>
    <w:rsid w:val="00494B5D"/>
    <w:rsid w:val="0049538A"/>
    <w:rsid w:val="00495F71"/>
    <w:rsid w:val="004962BC"/>
    <w:rsid w:val="004969A8"/>
    <w:rsid w:val="00496EFB"/>
    <w:rsid w:val="004976C0"/>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483"/>
    <w:rsid w:val="004A4761"/>
    <w:rsid w:val="004A48CA"/>
    <w:rsid w:val="004A4A91"/>
    <w:rsid w:val="004A4C80"/>
    <w:rsid w:val="004A51B9"/>
    <w:rsid w:val="004A5A9A"/>
    <w:rsid w:val="004A6248"/>
    <w:rsid w:val="004A7037"/>
    <w:rsid w:val="004A7485"/>
    <w:rsid w:val="004A7F0E"/>
    <w:rsid w:val="004B0155"/>
    <w:rsid w:val="004B01D9"/>
    <w:rsid w:val="004B0E0C"/>
    <w:rsid w:val="004B1C98"/>
    <w:rsid w:val="004B219C"/>
    <w:rsid w:val="004B230E"/>
    <w:rsid w:val="004B2B8B"/>
    <w:rsid w:val="004B2DE4"/>
    <w:rsid w:val="004B56CF"/>
    <w:rsid w:val="004B57E8"/>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6DB1"/>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51D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4E90"/>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69E5"/>
    <w:rsid w:val="005070CC"/>
    <w:rsid w:val="005070F4"/>
    <w:rsid w:val="00507D1F"/>
    <w:rsid w:val="00507D68"/>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4BF4"/>
    <w:rsid w:val="00525A62"/>
    <w:rsid w:val="00525B54"/>
    <w:rsid w:val="00525FD6"/>
    <w:rsid w:val="005260FE"/>
    <w:rsid w:val="005265F8"/>
    <w:rsid w:val="005273B1"/>
    <w:rsid w:val="00530BB3"/>
    <w:rsid w:val="00530FE8"/>
    <w:rsid w:val="00530FFF"/>
    <w:rsid w:val="00531319"/>
    <w:rsid w:val="005315A7"/>
    <w:rsid w:val="00531E68"/>
    <w:rsid w:val="00531F13"/>
    <w:rsid w:val="00531F15"/>
    <w:rsid w:val="00531FA2"/>
    <w:rsid w:val="005321FB"/>
    <w:rsid w:val="0053254A"/>
    <w:rsid w:val="005325B5"/>
    <w:rsid w:val="005326C4"/>
    <w:rsid w:val="0053314D"/>
    <w:rsid w:val="005332CF"/>
    <w:rsid w:val="005334CF"/>
    <w:rsid w:val="00533C4A"/>
    <w:rsid w:val="00533F83"/>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2BCD"/>
    <w:rsid w:val="00552DEA"/>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312"/>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54B7"/>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93A"/>
    <w:rsid w:val="00591FAF"/>
    <w:rsid w:val="005928D4"/>
    <w:rsid w:val="00592FB3"/>
    <w:rsid w:val="00593111"/>
    <w:rsid w:val="00593816"/>
    <w:rsid w:val="00593D67"/>
    <w:rsid w:val="00594FA6"/>
    <w:rsid w:val="005957F9"/>
    <w:rsid w:val="00595F1A"/>
    <w:rsid w:val="00595F8E"/>
    <w:rsid w:val="005964CC"/>
    <w:rsid w:val="00596895"/>
    <w:rsid w:val="00596BDA"/>
    <w:rsid w:val="00597972"/>
    <w:rsid w:val="005A0788"/>
    <w:rsid w:val="005A07D8"/>
    <w:rsid w:val="005A0C5B"/>
    <w:rsid w:val="005A0F9F"/>
    <w:rsid w:val="005A133B"/>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E9"/>
    <w:rsid w:val="005B3FFA"/>
    <w:rsid w:val="005B43AE"/>
    <w:rsid w:val="005B46C1"/>
    <w:rsid w:val="005B57A2"/>
    <w:rsid w:val="005B69F2"/>
    <w:rsid w:val="005C0258"/>
    <w:rsid w:val="005C0B37"/>
    <w:rsid w:val="005C17C2"/>
    <w:rsid w:val="005C187B"/>
    <w:rsid w:val="005C3941"/>
    <w:rsid w:val="005C3CDC"/>
    <w:rsid w:val="005C3F18"/>
    <w:rsid w:val="005C4923"/>
    <w:rsid w:val="005C5BD5"/>
    <w:rsid w:val="005C6C2A"/>
    <w:rsid w:val="005C6D8F"/>
    <w:rsid w:val="005C7452"/>
    <w:rsid w:val="005C7B7A"/>
    <w:rsid w:val="005C7E7C"/>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15F9"/>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429"/>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4D7"/>
    <w:rsid w:val="006178D9"/>
    <w:rsid w:val="006178F4"/>
    <w:rsid w:val="0062000D"/>
    <w:rsid w:val="006207BC"/>
    <w:rsid w:val="00621335"/>
    <w:rsid w:val="0062150E"/>
    <w:rsid w:val="006217F7"/>
    <w:rsid w:val="00623F37"/>
    <w:rsid w:val="00623F56"/>
    <w:rsid w:val="006242E9"/>
    <w:rsid w:val="00624348"/>
    <w:rsid w:val="006250F6"/>
    <w:rsid w:val="006258F1"/>
    <w:rsid w:val="00625D12"/>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63C"/>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2BB6"/>
    <w:rsid w:val="00653069"/>
    <w:rsid w:val="00653A37"/>
    <w:rsid w:val="006541EB"/>
    <w:rsid w:val="006545F9"/>
    <w:rsid w:val="00654778"/>
    <w:rsid w:val="006553EF"/>
    <w:rsid w:val="00655E28"/>
    <w:rsid w:val="00656DA6"/>
    <w:rsid w:val="00656E18"/>
    <w:rsid w:val="00656F8A"/>
    <w:rsid w:val="00657EEC"/>
    <w:rsid w:val="00660167"/>
    <w:rsid w:val="00660AFA"/>
    <w:rsid w:val="00660F6D"/>
    <w:rsid w:val="00660FD8"/>
    <w:rsid w:val="0066179A"/>
    <w:rsid w:val="00661860"/>
    <w:rsid w:val="00661875"/>
    <w:rsid w:val="00661B7F"/>
    <w:rsid w:val="00662606"/>
    <w:rsid w:val="0066271C"/>
    <w:rsid w:val="00663099"/>
    <w:rsid w:val="006630D5"/>
    <w:rsid w:val="006634CC"/>
    <w:rsid w:val="00664184"/>
    <w:rsid w:val="006648DA"/>
    <w:rsid w:val="00664C39"/>
    <w:rsid w:val="0066500F"/>
    <w:rsid w:val="00665B16"/>
    <w:rsid w:val="00665D82"/>
    <w:rsid w:val="006660E2"/>
    <w:rsid w:val="006665B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2D64"/>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555E"/>
    <w:rsid w:val="006966D7"/>
    <w:rsid w:val="00696EED"/>
    <w:rsid w:val="006976B7"/>
    <w:rsid w:val="006A02C4"/>
    <w:rsid w:val="006A0320"/>
    <w:rsid w:val="006A0559"/>
    <w:rsid w:val="006A11BB"/>
    <w:rsid w:val="006A19E0"/>
    <w:rsid w:val="006A1A30"/>
    <w:rsid w:val="006A24E5"/>
    <w:rsid w:val="006A2889"/>
    <w:rsid w:val="006A2DF5"/>
    <w:rsid w:val="006A3415"/>
    <w:rsid w:val="006A374F"/>
    <w:rsid w:val="006A39B7"/>
    <w:rsid w:val="006A4855"/>
    <w:rsid w:val="006A4AF7"/>
    <w:rsid w:val="006A539D"/>
    <w:rsid w:val="006A58FD"/>
    <w:rsid w:val="006A5B2C"/>
    <w:rsid w:val="006A614E"/>
    <w:rsid w:val="006A61B1"/>
    <w:rsid w:val="006A6750"/>
    <w:rsid w:val="006A675A"/>
    <w:rsid w:val="006A6A5B"/>
    <w:rsid w:val="006A7476"/>
    <w:rsid w:val="006A7857"/>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6F57"/>
    <w:rsid w:val="006B7C7E"/>
    <w:rsid w:val="006C0AD9"/>
    <w:rsid w:val="006C176F"/>
    <w:rsid w:val="006C1CEA"/>
    <w:rsid w:val="006C1E33"/>
    <w:rsid w:val="006C29FF"/>
    <w:rsid w:val="006C2ED7"/>
    <w:rsid w:val="006C4A69"/>
    <w:rsid w:val="006C5438"/>
    <w:rsid w:val="006C5FDC"/>
    <w:rsid w:val="006C60EE"/>
    <w:rsid w:val="006C613D"/>
    <w:rsid w:val="006C6272"/>
    <w:rsid w:val="006C63B5"/>
    <w:rsid w:val="006C6C1C"/>
    <w:rsid w:val="006C7540"/>
    <w:rsid w:val="006C7F7B"/>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01E6"/>
    <w:rsid w:val="006F112E"/>
    <w:rsid w:val="006F1F4B"/>
    <w:rsid w:val="006F2F71"/>
    <w:rsid w:val="006F486C"/>
    <w:rsid w:val="006F51EE"/>
    <w:rsid w:val="006F5F38"/>
    <w:rsid w:val="006F631C"/>
    <w:rsid w:val="006F6DAA"/>
    <w:rsid w:val="006F7115"/>
    <w:rsid w:val="006F7332"/>
    <w:rsid w:val="006F73A9"/>
    <w:rsid w:val="0070027D"/>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D5"/>
    <w:rsid w:val="00706DAC"/>
    <w:rsid w:val="00706F21"/>
    <w:rsid w:val="00706F4D"/>
    <w:rsid w:val="007076C6"/>
    <w:rsid w:val="00707CDD"/>
    <w:rsid w:val="00707D72"/>
    <w:rsid w:val="0071041E"/>
    <w:rsid w:val="00710621"/>
    <w:rsid w:val="0071065A"/>
    <w:rsid w:val="00710F05"/>
    <w:rsid w:val="00710FF3"/>
    <w:rsid w:val="00711780"/>
    <w:rsid w:val="007128D8"/>
    <w:rsid w:val="007128DA"/>
    <w:rsid w:val="00712F02"/>
    <w:rsid w:val="00713086"/>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2AD"/>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6B6"/>
    <w:rsid w:val="00761B60"/>
    <w:rsid w:val="0076284D"/>
    <w:rsid w:val="00764AE6"/>
    <w:rsid w:val="00764FD6"/>
    <w:rsid w:val="007654C6"/>
    <w:rsid w:val="00765F24"/>
    <w:rsid w:val="00766211"/>
    <w:rsid w:val="007662C3"/>
    <w:rsid w:val="007671D7"/>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A88"/>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3917"/>
    <w:rsid w:val="00793DDB"/>
    <w:rsid w:val="0079488E"/>
    <w:rsid w:val="007948D0"/>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801"/>
    <w:rsid w:val="007C7A8A"/>
    <w:rsid w:val="007C7D60"/>
    <w:rsid w:val="007D0225"/>
    <w:rsid w:val="007D0A70"/>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94D"/>
    <w:rsid w:val="007D7BC5"/>
    <w:rsid w:val="007E05CD"/>
    <w:rsid w:val="007E0A52"/>
    <w:rsid w:val="007E1624"/>
    <w:rsid w:val="007E1893"/>
    <w:rsid w:val="007E20FE"/>
    <w:rsid w:val="007E2CF6"/>
    <w:rsid w:val="007E3D46"/>
    <w:rsid w:val="007E3D62"/>
    <w:rsid w:val="007E5654"/>
    <w:rsid w:val="007E625C"/>
    <w:rsid w:val="007E6C65"/>
    <w:rsid w:val="007E7010"/>
    <w:rsid w:val="007E734F"/>
    <w:rsid w:val="007E7C6D"/>
    <w:rsid w:val="007F0164"/>
    <w:rsid w:val="007F0B2C"/>
    <w:rsid w:val="007F1A0D"/>
    <w:rsid w:val="007F1B2E"/>
    <w:rsid w:val="007F1B84"/>
    <w:rsid w:val="007F1D4F"/>
    <w:rsid w:val="007F2173"/>
    <w:rsid w:val="007F2557"/>
    <w:rsid w:val="007F3812"/>
    <w:rsid w:val="007F3D95"/>
    <w:rsid w:val="007F47E7"/>
    <w:rsid w:val="007F4F75"/>
    <w:rsid w:val="007F5196"/>
    <w:rsid w:val="007F5F3C"/>
    <w:rsid w:val="007F6402"/>
    <w:rsid w:val="007F65C2"/>
    <w:rsid w:val="007F6F26"/>
    <w:rsid w:val="007F7397"/>
    <w:rsid w:val="0080046E"/>
    <w:rsid w:val="0080214C"/>
    <w:rsid w:val="0080269D"/>
    <w:rsid w:val="00802AF4"/>
    <w:rsid w:val="008040CB"/>
    <w:rsid w:val="008043C9"/>
    <w:rsid w:val="00805833"/>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5422"/>
    <w:rsid w:val="00816837"/>
    <w:rsid w:val="008176D9"/>
    <w:rsid w:val="008178C8"/>
    <w:rsid w:val="00817AB9"/>
    <w:rsid w:val="00820787"/>
    <w:rsid w:val="0082094F"/>
    <w:rsid w:val="00821BB1"/>
    <w:rsid w:val="008221D5"/>
    <w:rsid w:val="00823BF2"/>
    <w:rsid w:val="008242E7"/>
    <w:rsid w:val="0082432C"/>
    <w:rsid w:val="0082502F"/>
    <w:rsid w:val="00825141"/>
    <w:rsid w:val="0082515D"/>
    <w:rsid w:val="008253EC"/>
    <w:rsid w:val="008256DD"/>
    <w:rsid w:val="00825FEE"/>
    <w:rsid w:val="0082692A"/>
    <w:rsid w:val="00826A7E"/>
    <w:rsid w:val="00826F6E"/>
    <w:rsid w:val="008272CE"/>
    <w:rsid w:val="0082733A"/>
    <w:rsid w:val="00827AF2"/>
    <w:rsid w:val="0083005D"/>
    <w:rsid w:val="008304B9"/>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4769B"/>
    <w:rsid w:val="0085028A"/>
    <w:rsid w:val="008512F5"/>
    <w:rsid w:val="00851498"/>
    <w:rsid w:val="00851768"/>
    <w:rsid w:val="00851A48"/>
    <w:rsid w:val="00852F58"/>
    <w:rsid w:val="0085360B"/>
    <w:rsid w:val="008536DF"/>
    <w:rsid w:val="008537D3"/>
    <w:rsid w:val="00854EFE"/>
    <w:rsid w:val="00855B73"/>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0DB"/>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612"/>
    <w:rsid w:val="00894F6E"/>
    <w:rsid w:val="00894FEF"/>
    <w:rsid w:val="00895FDB"/>
    <w:rsid w:val="008969D4"/>
    <w:rsid w:val="008977F4"/>
    <w:rsid w:val="008A012F"/>
    <w:rsid w:val="008A0157"/>
    <w:rsid w:val="008A1D5F"/>
    <w:rsid w:val="008A216D"/>
    <w:rsid w:val="008A2970"/>
    <w:rsid w:val="008A3657"/>
    <w:rsid w:val="008A37DA"/>
    <w:rsid w:val="008A3960"/>
    <w:rsid w:val="008A3A6F"/>
    <w:rsid w:val="008A3C76"/>
    <w:rsid w:val="008A51A5"/>
    <w:rsid w:val="008A52F4"/>
    <w:rsid w:val="008A5873"/>
    <w:rsid w:val="008A5D2E"/>
    <w:rsid w:val="008A6002"/>
    <w:rsid w:val="008A626F"/>
    <w:rsid w:val="008A6B05"/>
    <w:rsid w:val="008A71C4"/>
    <w:rsid w:val="008A71F6"/>
    <w:rsid w:val="008A761E"/>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81"/>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0FFB"/>
    <w:rsid w:val="008D10B7"/>
    <w:rsid w:val="008D1798"/>
    <w:rsid w:val="008D277C"/>
    <w:rsid w:val="008D2D3D"/>
    <w:rsid w:val="008D3AE8"/>
    <w:rsid w:val="008D68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3AF7"/>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BC9"/>
    <w:rsid w:val="00901FB3"/>
    <w:rsid w:val="00902DD7"/>
    <w:rsid w:val="009030AA"/>
    <w:rsid w:val="009032BE"/>
    <w:rsid w:val="0090339F"/>
    <w:rsid w:val="0090375F"/>
    <w:rsid w:val="00903F2F"/>
    <w:rsid w:val="009040B9"/>
    <w:rsid w:val="00904BC4"/>
    <w:rsid w:val="0090544A"/>
    <w:rsid w:val="0090570A"/>
    <w:rsid w:val="00905F9E"/>
    <w:rsid w:val="00910046"/>
    <w:rsid w:val="0091125F"/>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2396"/>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412"/>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6E38"/>
    <w:rsid w:val="009670AC"/>
    <w:rsid w:val="0096764F"/>
    <w:rsid w:val="009700A8"/>
    <w:rsid w:val="00970BA8"/>
    <w:rsid w:val="00971170"/>
    <w:rsid w:val="00971275"/>
    <w:rsid w:val="009716FC"/>
    <w:rsid w:val="00971D98"/>
    <w:rsid w:val="00973E16"/>
    <w:rsid w:val="00973F3E"/>
    <w:rsid w:val="009742ED"/>
    <w:rsid w:val="0097609B"/>
    <w:rsid w:val="00976848"/>
    <w:rsid w:val="009773F1"/>
    <w:rsid w:val="00980B55"/>
    <w:rsid w:val="00980CB2"/>
    <w:rsid w:val="00980D68"/>
    <w:rsid w:val="009816E0"/>
    <w:rsid w:val="009823C1"/>
    <w:rsid w:val="00982E4D"/>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00"/>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0A11"/>
    <w:rsid w:val="009A180D"/>
    <w:rsid w:val="009A22B8"/>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1D6"/>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7AF"/>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5BE"/>
    <w:rsid w:val="00A04ACA"/>
    <w:rsid w:val="00A06312"/>
    <w:rsid w:val="00A06393"/>
    <w:rsid w:val="00A065A2"/>
    <w:rsid w:val="00A07B35"/>
    <w:rsid w:val="00A10489"/>
    <w:rsid w:val="00A10DB9"/>
    <w:rsid w:val="00A10FCA"/>
    <w:rsid w:val="00A113C1"/>
    <w:rsid w:val="00A11E57"/>
    <w:rsid w:val="00A1297F"/>
    <w:rsid w:val="00A130D3"/>
    <w:rsid w:val="00A13EAF"/>
    <w:rsid w:val="00A14133"/>
    <w:rsid w:val="00A144B6"/>
    <w:rsid w:val="00A147C9"/>
    <w:rsid w:val="00A14833"/>
    <w:rsid w:val="00A16EC8"/>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3D74"/>
    <w:rsid w:val="00A44130"/>
    <w:rsid w:val="00A44AE6"/>
    <w:rsid w:val="00A44D5A"/>
    <w:rsid w:val="00A45433"/>
    <w:rsid w:val="00A4599F"/>
    <w:rsid w:val="00A466F1"/>
    <w:rsid w:val="00A4777A"/>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0DE"/>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6D33"/>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1E"/>
    <w:rsid w:val="00B1123C"/>
    <w:rsid w:val="00B11F75"/>
    <w:rsid w:val="00B120AF"/>
    <w:rsid w:val="00B12512"/>
    <w:rsid w:val="00B14544"/>
    <w:rsid w:val="00B15291"/>
    <w:rsid w:val="00B16439"/>
    <w:rsid w:val="00B16562"/>
    <w:rsid w:val="00B176FD"/>
    <w:rsid w:val="00B179B2"/>
    <w:rsid w:val="00B17BD9"/>
    <w:rsid w:val="00B17DBA"/>
    <w:rsid w:val="00B20F44"/>
    <w:rsid w:val="00B210DB"/>
    <w:rsid w:val="00B216AA"/>
    <w:rsid w:val="00B21AC5"/>
    <w:rsid w:val="00B21EFA"/>
    <w:rsid w:val="00B24214"/>
    <w:rsid w:val="00B2459A"/>
    <w:rsid w:val="00B248C7"/>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3324"/>
    <w:rsid w:val="00B4388F"/>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9FF"/>
    <w:rsid w:val="00B56D81"/>
    <w:rsid w:val="00B573C4"/>
    <w:rsid w:val="00B600AE"/>
    <w:rsid w:val="00B606C9"/>
    <w:rsid w:val="00B60AEF"/>
    <w:rsid w:val="00B60CB8"/>
    <w:rsid w:val="00B610A6"/>
    <w:rsid w:val="00B62973"/>
    <w:rsid w:val="00B62D48"/>
    <w:rsid w:val="00B6316B"/>
    <w:rsid w:val="00B64536"/>
    <w:rsid w:val="00B6522C"/>
    <w:rsid w:val="00B65DC3"/>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52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9A6"/>
    <w:rsid w:val="00BC2E44"/>
    <w:rsid w:val="00BC3440"/>
    <w:rsid w:val="00BC3DF9"/>
    <w:rsid w:val="00BC3EEA"/>
    <w:rsid w:val="00BC403A"/>
    <w:rsid w:val="00BC42D5"/>
    <w:rsid w:val="00BC5F41"/>
    <w:rsid w:val="00BC7052"/>
    <w:rsid w:val="00BC715C"/>
    <w:rsid w:val="00BC74E7"/>
    <w:rsid w:val="00BC759E"/>
    <w:rsid w:val="00BC7964"/>
    <w:rsid w:val="00BC7A76"/>
    <w:rsid w:val="00BD00CF"/>
    <w:rsid w:val="00BD0B0B"/>
    <w:rsid w:val="00BD0E0D"/>
    <w:rsid w:val="00BD25CA"/>
    <w:rsid w:val="00BD2E81"/>
    <w:rsid w:val="00BD3C3D"/>
    <w:rsid w:val="00BD3D5D"/>
    <w:rsid w:val="00BD46A5"/>
    <w:rsid w:val="00BD4C90"/>
    <w:rsid w:val="00BD5C02"/>
    <w:rsid w:val="00BD6B2F"/>
    <w:rsid w:val="00BD7927"/>
    <w:rsid w:val="00BE0AA7"/>
    <w:rsid w:val="00BE10C7"/>
    <w:rsid w:val="00BE1170"/>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E7ECC"/>
    <w:rsid w:val="00BF0043"/>
    <w:rsid w:val="00BF0447"/>
    <w:rsid w:val="00BF04E4"/>
    <w:rsid w:val="00BF0DD5"/>
    <w:rsid w:val="00BF1959"/>
    <w:rsid w:val="00BF22F5"/>
    <w:rsid w:val="00BF3638"/>
    <w:rsid w:val="00BF4562"/>
    <w:rsid w:val="00BF4594"/>
    <w:rsid w:val="00BF5AEB"/>
    <w:rsid w:val="00BF5EA3"/>
    <w:rsid w:val="00BF5F45"/>
    <w:rsid w:val="00BF6198"/>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6F8E"/>
    <w:rsid w:val="00C075EF"/>
    <w:rsid w:val="00C07985"/>
    <w:rsid w:val="00C07B07"/>
    <w:rsid w:val="00C07FA5"/>
    <w:rsid w:val="00C11375"/>
    <w:rsid w:val="00C114E1"/>
    <w:rsid w:val="00C11848"/>
    <w:rsid w:val="00C11B4C"/>
    <w:rsid w:val="00C11DD1"/>
    <w:rsid w:val="00C1205A"/>
    <w:rsid w:val="00C122CF"/>
    <w:rsid w:val="00C1268D"/>
    <w:rsid w:val="00C129C0"/>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1C5"/>
    <w:rsid w:val="00C3454E"/>
    <w:rsid w:val="00C34EF7"/>
    <w:rsid w:val="00C35066"/>
    <w:rsid w:val="00C357D8"/>
    <w:rsid w:val="00C37178"/>
    <w:rsid w:val="00C3734E"/>
    <w:rsid w:val="00C373EA"/>
    <w:rsid w:val="00C37E50"/>
    <w:rsid w:val="00C42315"/>
    <w:rsid w:val="00C42A0E"/>
    <w:rsid w:val="00C44E96"/>
    <w:rsid w:val="00C451B8"/>
    <w:rsid w:val="00C458E8"/>
    <w:rsid w:val="00C466E6"/>
    <w:rsid w:val="00C468E9"/>
    <w:rsid w:val="00C476D8"/>
    <w:rsid w:val="00C47CE7"/>
    <w:rsid w:val="00C511E8"/>
    <w:rsid w:val="00C515B6"/>
    <w:rsid w:val="00C51BC0"/>
    <w:rsid w:val="00C51CF2"/>
    <w:rsid w:val="00C52086"/>
    <w:rsid w:val="00C544C8"/>
    <w:rsid w:val="00C54B23"/>
    <w:rsid w:val="00C54E72"/>
    <w:rsid w:val="00C556AB"/>
    <w:rsid w:val="00C55829"/>
    <w:rsid w:val="00C56765"/>
    <w:rsid w:val="00C567C8"/>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6F01"/>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777"/>
    <w:rsid w:val="00C86519"/>
    <w:rsid w:val="00C87E49"/>
    <w:rsid w:val="00C8D941"/>
    <w:rsid w:val="00C904AC"/>
    <w:rsid w:val="00C905A4"/>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202"/>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5216"/>
    <w:rsid w:val="00CA65C6"/>
    <w:rsid w:val="00CA6C61"/>
    <w:rsid w:val="00CA6F1E"/>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977"/>
    <w:rsid w:val="00CC1E27"/>
    <w:rsid w:val="00CC2C62"/>
    <w:rsid w:val="00CC3925"/>
    <w:rsid w:val="00CC41D0"/>
    <w:rsid w:val="00CC45EE"/>
    <w:rsid w:val="00CC4E78"/>
    <w:rsid w:val="00CC4EEC"/>
    <w:rsid w:val="00CC654F"/>
    <w:rsid w:val="00CC6791"/>
    <w:rsid w:val="00CC6C5E"/>
    <w:rsid w:val="00CC7C6B"/>
    <w:rsid w:val="00CD0287"/>
    <w:rsid w:val="00CD03A8"/>
    <w:rsid w:val="00CD03AD"/>
    <w:rsid w:val="00CD03BA"/>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8FA"/>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DB9"/>
    <w:rsid w:val="00CF3F6D"/>
    <w:rsid w:val="00CF40E2"/>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0C"/>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357E"/>
    <w:rsid w:val="00D341BE"/>
    <w:rsid w:val="00D354EB"/>
    <w:rsid w:val="00D35A22"/>
    <w:rsid w:val="00D35F9A"/>
    <w:rsid w:val="00D37664"/>
    <w:rsid w:val="00D406BD"/>
    <w:rsid w:val="00D4094C"/>
    <w:rsid w:val="00D41091"/>
    <w:rsid w:val="00D410E3"/>
    <w:rsid w:val="00D41416"/>
    <w:rsid w:val="00D41480"/>
    <w:rsid w:val="00D41BC8"/>
    <w:rsid w:val="00D41D77"/>
    <w:rsid w:val="00D42637"/>
    <w:rsid w:val="00D42705"/>
    <w:rsid w:val="00D43195"/>
    <w:rsid w:val="00D4337E"/>
    <w:rsid w:val="00D434C3"/>
    <w:rsid w:val="00D43621"/>
    <w:rsid w:val="00D44212"/>
    <w:rsid w:val="00D4490B"/>
    <w:rsid w:val="00D45631"/>
    <w:rsid w:val="00D456B0"/>
    <w:rsid w:val="00D459E3"/>
    <w:rsid w:val="00D4630D"/>
    <w:rsid w:val="00D46945"/>
    <w:rsid w:val="00D4699A"/>
    <w:rsid w:val="00D4785E"/>
    <w:rsid w:val="00D5020B"/>
    <w:rsid w:val="00D50C54"/>
    <w:rsid w:val="00D50E1D"/>
    <w:rsid w:val="00D526C8"/>
    <w:rsid w:val="00D53BF4"/>
    <w:rsid w:val="00D54149"/>
    <w:rsid w:val="00D5456D"/>
    <w:rsid w:val="00D54C04"/>
    <w:rsid w:val="00D551E2"/>
    <w:rsid w:val="00D5520A"/>
    <w:rsid w:val="00D561B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10C"/>
    <w:rsid w:val="00D6652F"/>
    <w:rsid w:val="00D66697"/>
    <w:rsid w:val="00D66A43"/>
    <w:rsid w:val="00D66F4C"/>
    <w:rsid w:val="00D67710"/>
    <w:rsid w:val="00D70555"/>
    <w:rsid w:val="00D7155A"/>
    <w:rsid w:val="00D720E9"/>
    <w:rsid w:val="00D722C8"/>
    <w:rsid w:val="00D72654"/>
    <w:rsid w:val="00D72E97"/>
    <w:rsid w:val="00D73174"/>
    <w:rsid w:val="00D734C0"/>
    <w:rsid w:val="00D734C6"/>
    <w:rsid w:val="00D735D3"/>
    <w:rsid w:val="00D73763"/>
    <w:rsid w:val="00D73765"/>
    <w:rsid w:val="00D7377C"/>
    <w:rsid w:val="00D74236"/>
    <w:rsid w:val="00D75062"/>
    <w:rsid w:val="00D75609"/>
    <w:rsid w:val="00D7716D"/>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A791A"/>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0EA2"/>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600"/>
    <w:rsid w:val="00DC4BE0"/>
    <w:rsid w:val="00DC6585"/>
    <w:rsid w:val="00DC673E"/>
    <w:rsid w:val="00DC6CF6"/>
    <w:rsid w:val="00DC7576"/>
    <w:rsid w:val="00DC7A47"/>
    <w:rsid w:val="00DD0085"/>
    <w:rsid w:val="00DD008C"/>
    <w:rsid w:val="00DD0202"/>
    <w:rsid w:val="00DD1047"/>
    <w:rsid w:val="00DD10C2"/>
    <w:rsid w:val="00DD11A6"/>
    <w:rsid w:val="00DD1665"/>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C9F"/>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8A7"/>
    <w:rsid w:val="00E03B45"/>
    <w:rsid w:val="00E03F23"/>
    <w:rsid w:val="00E0425D"/>
    <w:rsid w:val="00E04919"/>
    <w:rsid w:val="00E0493C"/>
    <w:rsid w:val="00E05E2D"/>
    <w:rsid w:val="00E076BB"/>
    <w:rsid w:val="00E078A0"/>
    <w:rsid w:val="00E07E8B"/>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5E8"/>
    <w:rsid w:val="00E20D63"/>
    <w:rsid w:val="00E20D91"/>
    <w:rsid w:val="00E212F7"/>
    <w:rsid w:val="00E21768"/>
    <w:rsid w:val="00E217CA"/>
    <w:rsid w:val="00E2216E"/>
    <w:rsid w:val="00E2272C"/>
    <w:rsid w:val="00E24B5E"/>
    <w:rsid w:val="00E24B83"/>
    <w:rsid w:val="00E250DF"/>
    <w:rsid w:val="00E2520F"/>
    <w:rsid w:val="00E2534F"/>
    <w:rsid w:val="00E25A55"/>
    <w:rsid w:val="00E25CFD"/>
    <w:rsid w:val="00E25D98"/>
    <w:rsid w:val="00E2651A"/>
    <w:rsid w:val="00E267BA"/>
    <w:rsid w:val="00E2694C"/>
    <w:rsid w:val="00E26CF5"/>
    <w:rsid w:val="00E270AB"/>
    <w:rsid w:val="00E312C2"/>
    <w:rsid w:val="00E32664"/>
    <w:rsid w:val="00E32EE3"/>
    <w:rsid w:val="00E33261"/>
    <w:rsid w:val="00E341AE"/>
    <w:rsid w:val="00E345D2"/>
    <w:rsid w:val="00E34EBC"/>
    <w:rsid w:val="00E375BF"/>
    <w:rsid w:val="00E3782C"/>
    <w:rsid w:val="00E37D44"/>
    <w:rsid w:val="00E405E7"/>
    <w:rsid w:val="00E407FC"/>
    <w:rsid w:val="00E40956"/>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7BB"/>
    <w:rsid w:val="00E52B67"/>
    <w:rsid w:val="00E53AD8"/>
    <w:rsid w:val="00E541BA"/>
    <w:rsid w:val="00E54B7E"/>
    <w:rsid w:val="00E54BE2"/>
    <w:rsid w:val="00E55E1A"/>
    <w:rsid w:val="00E55E31"/>
    <w:rsid w:val="00E563C4"/>
    <w:rsid w:val="00E56515"/>
    <w:rsid w:val="00E56BA8"/>
    <w:rsid w:val="00E56DBF"/>
    <w:rsid w:val="00E57BC3"/>
    <w:rsid w:val="00E57BD1"/>
    <w:rsid w:val="00E6008D"/>
    <w:rsid w:val="00E6084D"/>
    <w:rsid w:val="00E60B06"/>
    <w:rsid w:val="00E60E4F"/>
    <w:rsid w:val="00E615AD"/>
    <w:rsid w:val="00E61D90"/>
    <w:rsid w:val="00E62109"/>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48"/>
    <w:rsid w:val="00E73CF3"/>
    <w:rsid w:val="00E73DB9"/>
    <w:rsid w:val="00E73E43"/>
    <w:rsid w:val="00E74774"/>
    <w:rsid w:val="00E7482F"/>
    <w:rsid w:val="00E74ECC"/>
    <w:rsid w:val="00E7520F"/>
    <w:rsid w:val="00E75227"/>
    <w:rsid w:val="00E75CAA"/>
    <w:rsid w:val="00E76292"/>
    <w:rsid w:val="00E76434"/>
    <w:rsid w:val="00E76CDD"/>
    <w:rsid w:val="00E76E1F"/>
    <w:rsid w:val="00E77582"/>
    <w:rsid w:val="00E77D11"/>
    <w:rsid w:val="00E77D75"/>
    <w:rsid w:val="00E80C46"/>
    <w:rsid w:val="00E81834"/>
    <w:rsid w:val="00E81CD8"/>
    <w:rsid w:val="00E823B0"/>
    <w:rsid w:val="00E82A4B"/>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4E4"/>
    <w:rsid w:val="00E97C7F"/>
    <w:rsid w:val="00EA001C"/>
    <w:rsid w:val="00EA073A"/>
    <w:rsid w:val="00EA0CD1"/>
    <w:rsid w:val="00EA100E"/>
    <w:rsid w:val="00EA141A"/>
    <w:rsid w:val="00EA2280"/>
    <w:rsid w:val="00EA256A"/>
    <w:rsid w:val="00EA2B27"/>
    <w:rsid w:val="00EA36C4"/>
    <w:rsid w:val="00EA4970"/>
    <w:rsid w:val="00EA6283"/>
    <w:rsid w:val="00EA6573"/>
    <w:rsid w:val="00EA6E8F"/>
    <w:rsid w:val="00EB0E73"/>
    <w:rsid w:val="00EB12D6"/>
    <w:rsid w:val="00EB15AF"/>
    <w:rsid w:val="00EB1C0F"/>
    <w:rsid w:val="00EB35C1"/>
    <w:rsid w:val="00EB3686"/>
    <w:rsid w:val="00EB3779"/>
    <w:rsid w:val="00EB381D"/>
    <w:rsid w:val="00EB5290"/>
    <w:rsid w:val="00EB58C7"/>
    <w:rsid w:val="00EB5DC1"/>
    <w:rsid w:val="00EB63C2"/>
    <w:rsid w:val="00EB6D85"/>
    <w:rsid w:val="00EB7FCE"/>
    <w:rsid w:val="00EC03C0"/>
    <w:rsid w:val="00EC0773"/>
    <w:rsid w:val="00EC0799"/>
    <w:rsid w:val="00EC0C05"/>
    <w:rsid w:val="00EC121F"/>
    <w:rsid w:val="00EC1554"/>
    <w:rsid w:val="00EC32E7"/>
    <w:rsid w:val="00EC3339"/>
    <w:rsid w:val="00EC42F8"/>
    <w:rsid w:val="00EC4A1B"/>
    <w:rsid w:val="00EC5CB3"/>
    <w:rsid w:val="00EC6361"/>
    <w:rsid w:val="00EC6C73"/>
    <w:rsid w:val="00EC6F03"/>
    <w:rsid w:val="00EC6F46"/>
    <w:rsid w:val="00EC702A"/>
    <w:rsid w:val="00EC790E"/>
    <w:rsid w:val="00EC7ABD"/>
    <w:rsid w:val="00EC7EE9"/>
    <w:rsid w:val="00ED0566"/>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1F4"/>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2AB6"/>
    <w:rsid w:val="00EF3105"/>
    <w:rsid w:val="00EF3195"/>
    <w:rsid w:val="00EF393F"/>
    <w:rsid w:val="00EF3A16"/>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4F07"/>
    <w:rsid w:val="00F0515F"/>
    <w:rsid w:val="00F057F2"/>
    <w:rsid w:val="00F05D7A"/>
    <w:rsid w:val="00F05F84"/>
    <w:rsid w:val="00F07038"/>
    <w:rsid w:val="00F07FDB"/>
    <w:rsid w:val="00F10CF1"/>
    <w:rsid w:val="00F10EB1"/>
    <w:rsid w:val="00F10F77"/>
    <w:rsid w:val="00F1174E"/>
    <w:rsid w:val="00F11796"/>
    <w:rsid w:val="00F126A8"/>
    <w:rsid w:val="00F12F21"/>
    <w:rsid w:val="00F13570"/>
    <w:rsid w:val="00F137F4"/>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256"/>
    <w:rsid w:val="00F229DE"/>
    <w:rsid w:val="00F22B11"/>
    <w:rsid w:val="00F2301B"/>
    <w:rsid w:val="00F2421D"/>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7E"/>
    <w:rsid w:val="00F42098"/>
    <w:rsid w:val="00F429B7"/>
    <w:rsid w:val="00F42CE8"/>
    <w:rsid w:val="00F42EC8"/>
    <w:rsid w:val="00F431D1"/>
    <w:rsid w:val="00F431D3"/>
    <w:rsid w:val="00F43660"/>
    <w:rsid w:val="00F43C74"/>
    <w:rsid w:val="00F44527"/>
    <w:rsid w:val="00F44F39"/>
    <w:rsid w:val="00F45EB2"/>
    <w:rsid w:val="00F46195"/>
    <w:rsid w:val="00F464F5"/>
    <w:rsid w:val="00F46943"/>
    <w:rsid w:val="00F46984"/>
    <w:rsid w:val="00F46CA5"/>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2CCA"/>
    <w:rsid w:val="00F630EB"/>
    <w:rsid w:val="00F6347F"/>
    <w:rsid w:val="00F638A8"/>
    <w:rsid w:val="00F644F1"/>
    <w:rsid w:val="00F65227"/>
    <w:rsid w:val="00F65FF2"/>
    <w:rsid w:val="00F660E2"/>
    <w:rsid w:val="00F66673"/>
    <w:rsid w:val="00F6692D"/>
    <w:rsid w:val="00F6698E"/>
    <w:rsid w:val="00F66E96"/>
    <w:rsid w:val="00F67417"/>
    <w:rsid w:val="00F6746E"/>
    <w:rsid w:val="00F6748C"/>
    <w:rsid w:val="00F67F4E"/>
    <w:rsid w:val="00F70558"/>
    <w:rsid w:val="00F70AB9"/>
    <w:rsid w:val="00F7131D"/>
    <w:rsid w:val="00F7215F"/>
    <w:rsid w:val="00F72260"/>
    <w:rsid w:val="00F724EC"/>
    <w:rsid w:val="00F72559"/>
    <w:rsid w:val="00F72F1B"/>
    <w:rsid w:val="00F72FE1"/>
    <w:rsid w:val="00F732E6"/>
    <w:rsid w:val="00F74631"/>
    <w:rsid w:val="00F74BD1"/>
    <w:rsid w:val="00F7501B"/>
    <w:rsid w:val="00F75063"/>
    <w:rsid w:val="00F750D5"/>
    <w:rsid w:val="00F75592"/>
    <w:rsid w:val="00F75726"/>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81C"/>
    <w:rsid w:val="00F85F5F"/>
    <w:rsid w:val="00F869FF"/>
    <w:rsid w:val="00F86F43"/>
    <w:rsid w:val="00F87DF1"/>
    <w:rsid w:val="00F90F2A"/>
    <w:rsid w:val="00F91643"/>
    <w:rsid w:val="00F929B7"/>
    <w:rsid w:val="00F9327D"/>
    <w:rsid w:val="00F93968"/>
    <w:rsid w:val="00F9415C"/>
    <w:rsid w:val="00F94B1D"/>
    <w:rsid w:val="00F94D71"/>
    <w:rsid w:val="00F95039"/>
    <w:rsid w:val="00F952BE"/>
    <w:rsid w:val="00F953B3"/>
    <w:rsid w:val="00F9566B"/>
    <w:rsid w:val="00F9576C"/>
    <w:rsid w:val="00F96594"/>
    <w:rsid w:val="00F96714"/>
    <w:rsid w:val="00F97DBD"/>
    <w:rsid w:val="00FA0618"/>
    <w:rsid w:val="00FA144D"/>
    <w:rsid w:val="00FA2925"/>
    <w:rsid w:val="00FA2EA0"/>
    <w:rsid w:val="00FA36EB"/>
    <w:rsid w:val="00FA4B39"/>
    <w:rsid w:val="00FA56CE"/>
    <w:rsid w:val="00FA5934"/>
    <w:rsid w:val="00FA659D"/>
    <w:rsid w:val="00FA675B"/>
    <w:rsid w:val="00FA67D8"/>
    <w:rsid w:val="00FA7142"/>
    <w:rsid w:val="00FB00BA"/>
    <w:rsid w:val="00FB030B"/>
    <w:rsid w:val="00FB0339"/>
    <w:rsid w:val="00FB10F0"/>
    <w:rsid w:val="00FB1FBE"/>
    <w:rsid w:val="00FB275B"/>
    <w:rsid w:val="00FB2EAD"/>
    <w:rsid w:val="00FB2EFD"/>
    <w:rsid w:val="00FB31A7"/>
    <w:rsid w:val="00FB3981"/>
    <w:rsid w:val="00FB3996"/>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001"/>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3D7B86B-988B-437F-8F24-5210F74F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4F07"/>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1">
    <w:name w:val="Neapdorotas paminėjimas1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table" w:customStyle="1" w:styleId="Lentelstinklelis3">
    <w:name w:val="Lentelės tinklelis3"/>
    <w:basedOn w:val="prastojilentel"/>
    <w:next w:val="Lentelstinklelis"/>
    <w:uiPriority w:val="39"/>
    <w:rsid w:val="0025171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07D6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E205E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6F0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57633245">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1960914026">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57438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923681800">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07099932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3AA514-5170-4F75-95CD-02B146C8DC05}">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17</Pages>
  <Words>4184</Words>
  <Characters>23854</Characters>
  <Application>Microsoft Office Word</Application>
  <DocSecurity>0</DocSecurity>
  <Lines>198</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156</cp:revision>
  <cp:lastPrinted>2024-07-23T07:57:00Z</cp:lastPrinted>
  <dcterms:created xsi:type="dcterms:W3CDTF">2026-01-22T20:29:00Z</dcterms:created>
  <dcterms:modified xsi:type="dcterms:W3CDTF">2026-01-23T11:47:00Z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